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A1F8" w14:textId="03235A03" w:rsidR="00695291" w:rsidRPr="0062339F" w:rsidRDefault="00B24488" w:rsidP="00BE579E">
      <w:pPr>
        <w:spacing w:line="20" w:lineRule="atLeast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bookmarkStart w:id="0" w:name="_Hlk137746055"/>
      <w:r w:rsidRPr="0062339F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E8A17" wp14:editId="75E73D65">
                <wp:simplePos x="0" y="0"/>
                <wp:positionH relativeFrom="column">
                  <wp:posOffset>5061873</wp:posOffset>
                </wp:positionH>
                <wp:positionV relativeFrom="paragraph">
                  <wp:posOffset>-612475</wp:posOffset>
                </wp:positionV>
                <wp:extent cx="1054579" cy="336430"/>
                <wp:effectExtent l="0" t="0" r="12700" b="26035"/>
                <wp:wrapNone/>
                <wp:docPr id="152000858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579" cy="336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EE860" w14:textId="43BA84DD" w:rsidR="00B24488" w:rsidRPr="0062339F" w:rsidRDefault="0062339F" w:rsidP="00B244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th-TH"/>
                              </w:rPr>
                              <w:t>RUS-</w:t>
                            </w:r>
                            <w:r w:rsidR="00B24488" w:rsidRPr="006233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EdPEx00</w:t>
                            </w:r>
                            <w:r w:rsidR="00DC1194" w:rsidRPr="006233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E8A17" id="สี่เหลี่ยมผืนผ้า 1" o:spid="_x0000_s1026" style="position:absolute;margin-left:398.55pt;margin-top:-48.25pt;width:83.0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" filled="f" strokecolor="black [3213]" strokeweight=".5pt">
                <v:textbox>
                  <w:txbxContent>
                    <w:p w14:paraId="494EE860" w14:textId="43BA84DD" w:rsidR="00B24488" w:rsidRPr="0062339F" w:rsidRDefault="0062339F" w:rsidP="00B244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lang w:bidi="th-TH"/>
                        </w:rPr>
                        <w:t>RUS-</w:t>
                      </w:r>
                      <w:r w:rsidR="00B24488" w:rsidRPr="0062339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EdPEx00</w:t>
                      </w:r>
                      <w:r w:rsidR="00DC1194" w:rsidRPr="0062339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E579E" w:rsidRPr="0062339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6. </w:t>
      </w:r>
      <w:r w:rsidR="00695291" w:rsidRPr="0062339F">
        <w:rPr>
          <w:rFonts w:ascii="TH SarabunPSK" w:hAnsi="TH SarabunPSK" w:cs="TH SarabunPSK"/>
          <w:b/>
          <w:bCs/>
          <w:sz w:val="36"/>
          <w:szCs w:val="36"/>
          <w:cs/>
        </w:rPr>
        <w:t>แผนพัฒนาคุณภาพการศึกษา</w:t>
      </w:r>
      <w:r w:rsidR="00695291" w:rsidRPr="0062339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ในระยะ 3 ปี</w:t>
      </w:r>
    </w:p>
    <w:p w14:paraId="655691DE" w14:textId="77777777" w:rsidR="00695291" w:rsidRPr="0062339F" w:rsidRDefault="00695291" w:rsidP="0069529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4526D0BC" w14:textId="77777777" w:rsidR="00695291" w:rsidRPr="0062339F" w:rsidRDefault="00695291" w:rsidP="0069529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2339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ประกอบด้วยแผนปฏิบัติการที่ได้เรียงลำดับสำคัญแล้ว จำนวน </w:t>
      </w:r>
      <w:r w:rsidRPr="0062339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………… </w:t>
      </w:r>
      <w:r w:rsidRPr="006233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 ดังนี้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1126"/>
        <w:gridCol w:w="2838"/>
        <w:gridCol w:w="3661"/>
        <w:gridCol w:w="1868"/>
      </w:tblGrid>
      <w:tr w:rsidR="00695291" w:rsidRPr="0062339F" w14:paraId="25E8D938" w14:textId="77777777" w:rsidTr="00AE206D">
        <w:trPr>
          <w:jc w:val="center"/>
        </w:trPr>
        <w:tc>
          <w:tcPr>
            <w:tcW w:w="1126" w:type="dxa"/>
            <w:vAlign w:val="center"/>
          </w:tcPr>
          <w:p w14:paraId="7D228307" w14:textId="77777777" w:rsidR="00695291" w:rsidRPr="0062339F" w:rsidRDefault="00695291" w:rsidP="00AC1C2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PRIORITY</w:t>
            </w:r>
          </w:p>
        </w:tc>
        <w:tc>
          <w:tcPr>
            <w:tcW w:w="2838" w:type="dxa"/>
            <w:vAlign w:val="center"/>
          </w:tcPr>
          <w:p w14:paraId="30098F5E" w14:textId="77777777" w:rsidR="00695291" w:rsidRPr="0062339F" w:rsidRDefault="00695291" w:rsidP="00AC1C2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หัวข้อ</w:t>
            </w:r>
          </w:p>
        </w:tc>
        <w:tc>
          <w:tcPr>
            <w:tcW w:w="3661" w:type="dxa"/>
            <w:vAlign w:val="center"/>
          </w:tcPr>
          <w:p w14:paraId="79CDCB4F" w14:textId="77777777" w:rsidR="00695291" w:rsidRPr="0062339F" w:rsidRDefault="00695291" w:rsidP="00AC1C2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เหตุผลของความสำคัญ</w:t>
            </w:r>
          </w:p>
        </w:tc>
        <w:tc>
          <w:tcPr>
            <w:tcW w:w="1868" w:type="dxa"/>
            <w:vAlign w:val="center"/>
          </w:tcPr>
          <w:p w14:paraId="66FD7E72" w14:textId="60BB7AF1" w:rsidR="00695291" w:rsidRPr="0062339F" w:rsidRDefault="00695291" w:rsidP="00AC1C2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</w:t>
            </w:r>
            <w:r w:rsidR="004E4E80"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ะ</w:t>
            </w: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ยะเวลา</w:t>
            </w:r>
          </w:p>
        </w:tc>
      </w:tr>
      <w:tr w:rsidR="00695291" w:rsidRPr="0062339F" w14:paraId="3C195B2A" w14:textId="77777777" w:rsidTr="00AE206D">
        <w:trPr>
          <w:jc w:val="center"/>
        </w:trPr>
        <w:tc>
          <w:tcPr>
            <w:tcW w:w="1126" w:type="dxa"/>
          </w:tcPr>
          <w:p w14:paraId="70E21235" w14:textId="77777777" w:rsidR="00695291" w:rsidRPr="0062339F" w:rsidRDefault="00695291" w:rsidP="00AC1C2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8" w:type="dxa"/>
          </w:tcPr>
          <w:p w14:paraId="2BE1656E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 w14:paraId="00FCEF47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68" w:type="dxa"/>
          </w:tcPr>
          <w:p w14:paraId="027420C2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695291" w:rsidRPr="0062339F" w14:paraId="74A4025C" w14:textId="77777777" w:rsidTr="00AE206D">
        <w:trPr>
          <w:jc w:val="center"/>
        </w:trPr>
        <w:tc>
          <w:tcPr>
            <w:tcW w:w="1126" w:type="dxa"/>
          </w:tcPr>
          <w:p w14:paraId="33CB3170" w14:textId="77777777" w:rsidR="00695291" w:rsidRPr="0062339F" w:rsidRDefault="00695291" w:rsidP="00AC1C2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8" w:type="dxa"/>
          </w:tcPr>
          <w:p w14:paraId="15345262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 w14:paraId="13493207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8" w:type="dxa"/>
          </w:tcPr>
          <w:p w14:paraId="7A10E166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291" w:rsidRPr="0062339F" w14:paraId="25D1C88C" w14:textId="77777777" w:rsidTr="00AE206D">
        <w:trPr>
          <w:jc w:val="center"/>
        </w:trPr>
        <w:tc>
          <w:tcPr>
            <w:tcW w:w="1126" w:type="dxa"/>
          </w:tcPr>
          <w:p w14:paraId="52FB6A73" w14:textId="77777777" w:rsidR="00695291" w:rsidRPr="0062339F" w:rsidRDefault="00695291" w:rsidP="00AC1C2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8" w:type="dxa"/>
          </w:tcPr>
          <w:p w14:paraId="122F8E54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 w14:paraId="4573EA1B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8" w:type="dxa"/>
          </w:tcPr>
          <w:p w14:paraId="0AE8F37D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291" w:rsidRPr="0062339F" w14:paraId="6D61F3A4" w14:textId="77777777" w:rsidTr="00AE206D">
        <w:trPr>
          <w:jc w:val="center"/>
        </w:trPr>
        <w:tc>
          <w:tcPr>
            <w:tcW w:w="1126" w:type="dxa"/>
          </w:tcPr>
          <w:p w14:paraId="7C0756EE" w14:textId="77777777" w:rsidR="00695291" w:rsidRPr="0062339F" w:rsidRDefault="00695291" w:rsidP="00AC1C2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38" w:type="dxa"/>
          </w:tcPr>
          <w:p w14:paraId="409EF1E1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 w14:paraId="2CB223AD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8" w:type="dxa"/>
          </w:tcPr>
          <w:p w14:paraId="490F5CA5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291" w:rsidRPr="0062339F" w14:paraId="6A264A51" w14:textId="77777777" w:rsidTr="00AE206D">
        <w:trPr>
          <w:jc w:val="center"/>
        </w:trPr>
        <w:tc>
          <w:tcPr>
            <w:tcW w:w="1126" w:type="dxa"/>
          </w:tcPr>
          <w:p w14:paraId="61CCC247" w14:textId="77777777" w:rsidR="00695291" w:rsidRPr="0062339F" w:rsidRDefault="00695291" w:rsidP="00AC1C2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38" w:type="dxa"/>
          </w:tcPr>
          <w:p w14:paraId="0746069F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 w14:paraId="2478B9A9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8" w:type="dxa"/>
          </w:tcPr>
          <w:p w14:paraId="46774F34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291" w:rsidRPr="0062339F" w14:paraId="47E498BE" w14:textId="77777777" w:rsidTr="00AE206D">
        <w:trPr>
          <w:jc w:val="center"/>
        </w:trPr>
        <w:tc>
          <w:tcPr>
            <w:tcW w:w="1126" w:type="dxa"/>
          </w:tcPr>
          <w:p w14:paraId="59FDE9C1" w14:textId="77777777" w:rsidR="00695291" w:rsidRPr="0062339F" w:rsidRDefault="00695291" w:rsidP="00AC1C2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38" w:type="dxa"/>
          </w:tcPr>
          <w:p w14:paraId="7CFD7344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 w14:paraId="223BF5F6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8" w:type="dxa"/>
          </w:tcPr>
          <w:p w14:paraId="71579463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291" w:rsidRPr="0062339F" w14:paraId="21D94B98" w14:textId="77777777" w:rsidTr="00AE206D">
        <w:trPr>
          <w:jc w:val="center"/>
        </w:trPr>
        <w:tc>
          <w:tcPr>
            <w:tcW w:w="1126" w:type="dxa"/>
          </w:tcPr>
          <w:p w14:paraId="27C497C0" w14:textId="77777777" w:rsidR="00695291" w:rsidRPr="0062339F" w:rsidRDefault="00695291" w:rsidP="00AC1C2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38" w:type="dxa"/>
          </w:tcPr>
          <w:p w14:paraId="3BFE7BB7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 w14:paraId="2CDCE297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8" w:type="dxa"/>
          </w:tcPr>
          <w:p w14:paraId="30ED7CCB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291" w:rsidRPr="0062339F" w14:paraId="3575BC5C" w14:textId="77777777" w:rsidTr="00AE206D">
        <w:trPr>
          <w:jc w:val="center"/>
        </w:trPr>
        <w:tc>
          <w:tcPr>
            <w:tcW w:w="1126" w:type="dxa"/>
          </w:tcPr>
          <w:p w14:paraId="2835C383" w14:textId="77777777" w:rsidR="00695291" w:rsidRPr="0062339F" w:rsidRDefault="00695291" w:rsidP="00AC1C2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38" w:type="dxa"/>
          </w:tcPr>
          <w:p w14:paraId="319A4265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 w14:paraId="05F1F350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8" w:type="dxa"/>
          </w:tcPr>
          <w:p w14:paraId="2E0FF6A4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291" w:rsidRPr="0062339F" w14:paraId="73F48F0D" w14:textId="77777777" w:rsidTr="00AE206D">
        <w:trPr>
          <w:jc w:val="center"/>
        </w:trPr>
        <w:tc>
          <w:tcPr>
            <w:tcW w:w="1126" w:type="dxa"/>
          </w:tcPr>
          <w:p w14:paraId="00C7D38B" w14:textId="77777777" w:rsidR="00695291" w:rsidRPr="0062339F" w:rsidRDefault="00695291" w:rsidP="00AC1C2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38" w:type="dxa"/>
          </w:tcPr>
          <w:p w14:paraId="0D0B1EDE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 w14:paraId="7EABD3EE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8" w:type="dxa"/>
          </w:tcPr>
          <w:p w14:paraId="20EE6064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291" w:rsidRPr="0062339F" w14:paraId="086B8165" w14:textId="77777777" w:rsidTr="00AE206D">
        <w:trPr>
          <w:jc w:val="center"/>
        </w:trPr>
        <w:tc>
          <w:tcPr>
            <w:tcW w:w="1126" w:type="dxa"/>
          </w:tcPr>
          <w:p w14:paraId="0820E4CE" w14:textId="77777777" w:rsidR="00695291" w:rsidRPr="0062339F" w:rsidRDefault="00695291" w:rsidP="00AC1C2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838" w:type="dxa"/>
          </w:tcPr>
          <w:p w14:paraId="70F668B5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 w14:paraId="381BD899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8" w:type="dxa"/>
          </w:tcPr>
          <w:p w14:paraId="1F512E57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4FC59A" w14:textId="77777777" w:rsidR="00695291" w:rsidRPr="0062339F" w:rsidRDefault="00695291" w:rsidP="00695291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525C6A7A" w14:textId="77777777" w:rsidR="00695291" w:rsidRPr="0062339F" w:rsidRDefault="00695291" w:rsidP="0069529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3E6DB9BD" w14:textId="77777777" w:rsidR="00695291" w:rsidRPr="0062339F" w:rsidRDefault="00695291" w:rsidP="00695291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27B6553" w14:textId="77777777" w:rsidR="00695291" w:rsidRPr="0062339F" w:rsidRDefault="00695291" w:rsidP="00695291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2EAD694" w14:textId="77777777" w:rsidR="00695291" w:rsidRPr="0062339F" w:rsidRDefault="00695291" w:rsidP="00695291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636B2CD" w14:textId="77777777" w:rsidR="00695291" w:rsidRPr="0062339F" w:rsidRDefault="00695291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761D72" w14:textId="77777777" w:rsidR="00695291" w:rsidRPr="0062339F" w:rsidRDefault="00695291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545005" w14:textId="77777777" w:rsidR="00695291" w:rsidRPr="0062339F" w:rsidRDefault="00695291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8E8CBC" w14:textId="77777777" w:rsidR="00695291" w:rsidRPr="0062339F" w:rsidRDefault="00695291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B9D59F" w14:textId="77777777" w:rsidR="00695291" w:rsidRPr="0062339F" w:rsidRDefault="00695291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451FFC" w14:textId="77777777" w:rsidR="00695291" w:rsidRPr="0062339F" w:rsidRDefault="00695291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E8DD9D" w14:textId="77777777" w:rsidR="00695291" w:rsidRPr="0062339F" w:rsidRDefault="00695291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8AAC6B" w14:textId="77777777" w:rsidR="00695291" w:rsidRPr="0062339F" w:rsidRDefault="00695291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0583A6" w14:textId="77777777" w:rsidR="00695291" w:rsidRPr="0062339F" w:rsidRDefault="00695291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985E07" w14:textId="77777777" w:rsidR="00695291" w:rsidRPr="0062339F" w:rsidRDefault="00695291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5C33DF" w14:textId="77777777" w:rsidR="00695291" w:rsidRPr="0062339F" w:rsidRDefault="00695291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3EB91E" w14:textId="77777777" w:rsidR="00695291" w:rsidRPr="0062339F" w:rsidRDefault="00695291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509C33" w14:textId="77777777" w:rsidR="00695291" w:rsidRPr="0062339F" w:rsidRDefault="00695291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85245F" w14:textId="77777777" w:rsidR="00695291" w:rsidRPr="0062339F" w:rsidRDefault="00695291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D1342B" w14:textId="77777777" w:rsidR="00695291" w:rsidRPr="0062339F" w:rsidRDefault="00695291" w:rsidP="0069529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2339F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179F8" wp14:editId="22D10EE4">
                <wp:simplePos x="0" y="0"/>
                <wp:positionH relativeFrom="column">
                  <wp:posOffset>4295775</wp:posOffset>
                </wp:positionH>
                <wp:positionV relativeFrom="paragraph">
                  <wp:posOffset>-619125</wp:posOffset>
                </wp:positionV>
                <wp:extent cx="1703070" cy="734695"/>
                <wp:effectExtent l="0" t="0" r="1143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946CB" w14:textId="77777777" w:rsidR="00695291" w:rsidRPr="00E87F96" w:rsidRDefault="00695291" w:rsidP="0069529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  <w:r w:rsidRPr="00E87F9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การปรับปรุงข้อมูล</w:t>
                            </w:r>
                          </w:p>
                          <w:p w14:paraId="4F8DC0D9" w14:textId="77777777" w:rsidR="00695291" w:rsidRDefault="00695291" w:rsidP="00695291">
                            <w:pPr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ข้อมูลเดิม</w:t>
                            </w:r>
                          </w:p>
                          <w:p w14:paraId="0C2C1C47" w14:textId="77777777" w:rsidR="00695291" w:rsidRDefault="00695291" w:rsidP="00695291">
                            <w:pP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ปรับปรุงใหม่จากปีการศึกษา......</w:t>
                            </w:r>
                          </w:p>
                          <w:p w14:paraId="1345824C" w14:textId="77777777" w:rsidR="00695291" w:rsidRPr="00E87F96" w:rsidRDefault="00695291" w:rsidP="00695291">
                            <w:pP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179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38.25pt;margin-top:-48.75pt;width:134.1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">
                <v:textbox>
                  <w:txbxContent>
                    <w:p w14:paraId="492946CB" w14:textId="77777777" w:rsidR="00695291" w:rsidRPr="00E87F96" w:rsidRDefault="00695291" w:rsidP="00695291">
                      <w:pPr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  <w:r w:rsidRPr="00E87F96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การปรับปรุงข้อมูล</w:t>
                      </w:r>
                    </w:p>
                    <w:p w14:paraId="4F8DC0D9" w14:textId="77777777" w:rsidR="00695291" w:rsidRDefault="00695291" w:rsidP="00695291">
                      <w:pPr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ข้อมูลเดิม</w:t>
                      </w:r>
                    </w:p>
                    <w:p w14:paraId="0C2C1C47" w14:textId="77777777" w:rsidR="00695291" w:rsidRDefault="00695291" w:rsidP="00695291">
                      <w:pP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ปรับปรุงใหม่จากปีการศึกษา......</w:t>
                      </w:r>
                    </w:p>
                    <w:p w14:paraId="1345824C" w14:textId="77777777" w:rsidR="00695291" w:rsidRPr="00E87F96" w:rsidRDefault="00695291" w:rsidP="00695291">
                      <w:pP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339F">
        <w:rPr>
          <w:rFonts w:ascii="TH SarabunPSK" w:hAnsi="TH SarabunPSK" w:cs="TH SarabunPSK"/>
          <w:b/>
          <w:bCs/>
          <w:sz w:val="32"/>
          <w:szCs w:val="32"/>
        </w:rPr>
        <w:t xml:space="preserve">Action Planning for Improvement Priorities </w:t>
      </w:r>
    </w:p>
    <w:p w14:paraId="7BDE7EAA" w14:textId="2CC6AE1B" w:rsidR="00FC1D1F" w:rsidRPr="0062339F" w:rsidRDefault="009E1965" w:rsidP="0069529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233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</w:t>
      </w:r>
      <w:r w:rsidR="00695291" w:rsidRPr="0062339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695291" w:rsidRPr="0062339F">
        <w:rPr>
          <w:rFonts w:ascii="TH SarabunPSK" w:hAnsi="TH SarabunPSK" w:cs="TH SarabunPSK"/>
          <w:b/>
          <w:bCs/>
          <w:sz w:val="32"/>
          <w:szCs w:val="32"/>
        </w:rPr>
        <w:t xml:space="preserve"> ……</w:t>
      </w:r>
      <w:r w:rsidR="005E63A3" w:rsidRPr="006233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33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หัวข้อเรื่อง </w:t>
      </w:r>
      <w:r w:rsidRPr="0062339F">
        <w:rPr>
          <w:rFonts w:ascii="TH SarabunPSK" w:hAnsi="TH SarabunPSK" w:cs="TH SarabunPSK"/>
          <w:b/>
          <w:bCs/>
          <w:sz w:val="32"/>
          <w:szCs w:val="32"/>
          <w:lang w:bidi="th-TH"/>
        </w:rPr>
        <w:t>PR.1</w:t>
      </w:r>
      <w:r w:rsidRPr="006233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695291" w:rsidRPr="0062339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95291" w:rsidRPr="0062339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</w:t>
      </w:r>
      <w:r w:rsidR="00695291" w:rsidRPr="0062339F">
        <w:rPr>
          <w:rFonts w:ascii="TH SarabunPSK" w:hAnsi="TH SarabunPSK" w:cs="TH SarabunPSK"/>
          <w:b/>
          <w:bCs/>
          <w:sz w:val="2"/>
          <w:szCs w:val="2"/>
          <w:cs/>
        </w:rPr>
        <w:t>.</w:t>
      </w:r>
      <w:r w:rsidR="00695291" w:rsidRPr="0062339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</w:t>
      </w:r>
    </w:p>
    <w:p w14:paraId="624C3E51" w14:textId="77777777" w:rsidR="00FC1D1F" w:rsidRPr="0062339F" w:rsidRDefault="00FC1D1F" w:rsidP="0069529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</w:p>
    <w:p w14:paraId="5D872EF4" w14:textId="77777777" w:rsidR="00695291" w:rsidRPr="0062339F" w:rsidRDefault="00695291" w:rsidP="0069529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  <w:u w:val="dotted"/>
          <w:lang w:val="th-TH"/>
        </w:rPr>
      </w:pPr>
      <w:r w:rsidRPr="0062339F">
        <w:rPr>
          <w:rFonts w:ascii="TH SarabunPSK" w:hAnsi="TH SarabunPSK" w:cs="TH SarabunPSK"/>
          <w:b/>
          <w:bCs/>
          <w:sz w:val="2"/>
          <w:szCs w:val="2"/>
          <w:cs/>
        </w:rPr>
        <w:t>.</w:t>
      </w:r>
    </w:p>
    <w:p w14:paraId="26213DDA" w14:textId="569E71E5" w:rsidR="00695291" w:rsidRPr="0062339F" w:rsidRDefault="00FC1D1F" w:rsidP="0069529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62339F">
        <w:rPr>
          <w:rFonts w:ascii="TH SarabunPSK" w:hAnsi="TH SarabunPSK" w:cs="TH SarabunPSK"/>
          <w:b/>
          <w:bCs/>
          <w:sz w:val="32"/>
          <w:szCs w:val="32"/>
        </w:rPr>
        <w:t>PR</w:t>
      </w:r>
      <w:r w:rsidR="009E1965" w:rsidRPr="006233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2339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1-</w:t>
      </w:r>
      <w:proofErr w:type="gramStart"/>
      <w:r w:rsidRPr="0062339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1</w:t>
      </w:r>
      <w:r w:rsidR="005E63A3" w:rsidRPr="0062339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</w:t>
      </w:r>
      <w:r w:rsidR="005E63A3" w:rsidRPr="0062339F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proofErr w:type="gramEnd"/>
      <w:r w:rsidRPr="0062339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แผน</w:t>
      </w:r>
      <w:r w:rsidRPr="0062339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</w:t>
      </w:r>
      <w:r w:rsidRPr="0062339F">
        <w:rPr>
          <w:rFonts w:ascii="TH SarabunPSK" w:hAnsi="TH SarabunPSK" w:cs="TH SarabunPSK"/>
          <w:b/>
          <w:bCs/>
          <w:sz w:val="2"/>
          <w:szCs w:val="2"/>
          <w:cs/>
        </w:rPr>
        <w:t>.</w:t>
      </w:r>
      <w:r w:rsidRPr="0062339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  <w:r w:rsidRPr="0062339F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 xml:space="preserve"> </w:t>
      </w:r>
    </w:p>
    <w:tbl>
      <w:tblPr>
        <w:tblStyle w:val="TableGrid"/>
        <w:tblW w:w="9640" w:type="dxa"/>
        <w:jc w:val="center"/>
        <w:tblLook w:val="04A0" w:firstRow="1" w:lastRow="0" w:firstColumn="1" w:lastColumn="0" w:noHBand="0" w:noVBand="1"/>
      </w:tblPr>
      <w:tblGrid>
        <w:gridCol w:w="3661"/>
        <w:gridCol w:w="5979"/>
      </w:tblGrid>
      <w:tr w:rsidR="00695291" w:rsidRPr="0062339F" w14:paraId="0C6EC57E" w14:textId="77777777" w:rsidTr="00AC1C2B">
        <w:trPr>
          <w:jc w:val="center"/>
        </w:trPr>
        <w:tc>
          <w:tcPr>
            <w:tcW w:w="3661" w:type="dxa"/>
          </w:tcPr>
          <w:p w14:paraId="644EADA8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1. </w:t>
            </w: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หน่วยงาน</w:t>
            </w: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ที่รับผิดชอบ</w:t>
            </w:r>
          </w:p>
        </w:tc>
        <w:tc>
          <w:tcPr>
            <w:tcW w:w="5979" w:type="dxa"/>
          </w:tcPr>
          <w:p w14:paraId="39690197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695291" w:rsidRPr="0062339F" w14:paraId="2B2060CE" w14:textId="77777777" w:rsidTr="00AC1C2B">
        <w:trPr>
          <w:jc w:val="center"/>
        </w:trPr>
        <w:tc>
          <w:tcPr>
            <w:tcW w:w="3661" w:type="dxa"/>
          </w:tcPr>
          <w:p w14:paraId="109B18C4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2. หัวหน้าโครงการ</w:t>
            </w:r>
          </w:p>
        </w:tc>
        <w:tc>
          <w:tcPr>
            <w:tcW w:w="5979" w:type="dxa"/>
          </w:tcPr>
          <w:p w14:paraId="2911CE34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695291" w:rsidRPr="0062339F" w14:paraId="2EB6A8B2" w14:textId="77777777" w:rsidTr="00AC1C2B">
        <w:trPr>
          <w:jc w:val="center"/>
        </w:trPr>
        <w:tc>
          <w:tcPr>
            <w:tcW w:w="3661" w:type="dxa"/>
          </w:tcPr>
          <w:p w14:paraId="142E965B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 w:bidi="th-TH"/>
              </w:rPr>
            </w:pP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3. ประเด็นจากการวิเคราะห์องค์</w:t>
            </w: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 xml:space="preserve">กร </w:t>
            </w:r>
          </w:p>
          <w:p w14:paraId="5A4ADA87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Self Assessment/Organizational</w:t>
            </w: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 xml:space="preserve"> </w:t>
            </w: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Assessor</w:t>
            </w: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SA/OA)</w:t>
            </w:r>
          </w:p>
        </w:tc>
        <w:tc>
          <w:tcPr>
            <w:tcW w:w="5979" w:type="dxa"/>
          </w:tcPr>
          <w:p w14:paraId="04AE5319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95291" w:rsidRPr="0062339F" w14:paraId="46CA3C5A" w14:textId="77777777" w:rsidTr="00AC1C2B">
        <w:trPr>
          <w:jc w:val="center"/>
        </w:trPr>
        <w:tc>
          <w:tcPr>
            <w:tcW w:w="3661" w:type="dxa"/>
          </w:tcPr>
          <w:p w14:paraId="30727A80" w14:textId="77777777" w:rsidR="00695291" w:rsidRPr="0062339F" w:rsidRDefault="00695291" w:rsidP="00AC1C2B">
            <w:pPr>
              <w:spacing w:line="20" w:lineRule="atLeast"/>
              <w:ind w:left="316" w:hanging="31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4. ผลที่คาดว่าจะได้รับ</w:t>
            </w:r>
          </w:p>
        </w:tc>
        <w:tc>
          <w:tcPr>
            <w:tcW w:w="5979" w:type="dxa"/>
          </w:tcPr>
          <w:p w14:paraId="32D23F11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95291" w:rsidRPr="0062339F" w14:paraId="7216D668" w14:textId="77777777" w:rsidTr="00AC1C2B">
        <w:trPr>
          <w:jc w:val="center"/>
        </w:trPr>
        <w:tc>
          <w:tcPr>
            <w:tcW w:w="3661" w:type="dxa"/>
          </w:tcPr>
          <w:p w14:paraId="577A25FB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5. ความสำคัญของแผนนี้กับการดำเนินการ </w:t>
            </w: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EdPEx</w:t>
            </w:r>
          </w:p>
        </w:tc>
        <w:tc>
          <w:tcPr>
            <w:tcW w:w="5979" w:type="dxa"/>
          </w:tcPr>
          <w:p w14:paraId="040FED7F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95291" w:rsidRPr="0062339F" w14:paraId="4F4E4F59" w14:textId="77777777" w:rsidTr="00AC1C2B">
        <w:trPr>
          <w:jc w:val="center"/>
        </w:trPr>
        <w:tc>
          <w:tcPr>
            <w:tcW w:w="3661" w:type="dxa"/>
          </w:tcPr>
          <w:p w14:paraId="712C599A" w14:textId="77777777" w:rsidR="00695291" w:rsidRPr="0062339F" w:rsidRDefault="00695291" w:rsidP="00AC1C2B">
            <w:pPr>
              <w:spacing w:line="20" w:lineRule="atLeast"/>
              <w:ind w:left="316" w:hanging="31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6. คณะทำงาน</w:t>
            </w:r>
          </w:p>
        </w:tc>
        <w:tc>
          <w:tcPr>
            <w:tcW w:w="5979" w:type="dxa"/>
          </w:tcPr>
          <w:p w14:paraId="4D7652AB" w14:textId="77777777" w:rsidR="00695291" w:rsidRPr="0062339F" w:rsidRDefault="00695291" w:rsidP="00AC1C2B">
            <w:pPr>
              <w:spacing w:line="20" w:lineRule="atLeast"/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695291" w:rsidRPr="0062339F" w14:paraId="08DE5E3B" w14:textId="77777777" w:rsidTr="00AC1C2B">
        <w:trPr>
          <w:jc w:val="center"/>
        </w:trPr>
        <w:tc>
          <w:tcPr>
            <w:tcW w:w="3661" w:type="dxa"/>
          </w:tcPr>
          <w:p w14:paraId="0A46F263" w14:textId="77777777" w:rsidR="00695291" w:rsidRPr="0062339F" w:rsidRDefault="00695291" w:rsidP="00AC1C2B">
            <w:pPr>
              <w:spacing w:line="20" w:lineRule="atLeast"/>
              <w:ind w:left="316" w:hanging="31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7. กระบวนการและขั้นตอน</w:t>
            </w:r>
          </w:p>
        </w:tc>
        <w:tc>
          <w:tcPr>
            <w:tcW w:w="5979" w:type="dxa"/>
          </w:tcPr>
          <w:p w14:paraId="5ECD6667" w14:textId="77777777" w:rsidR="00695291" w:rsidRPr="0062339F" w:rsidRDefault="00695291" w:rsidP="00AC1C2B">
            <w:pPr>
              <w:spacing w:line="20" w:lineRule="atLeast"/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695291" w:rsidRPr="0062339F" w14:paraId="6CCFA2BE" w14:textId="77777777" w:rsidTr="00AC1C2B">
        <w:trPr>
          <w:jc w:val="center"/>
        </w:trPr>
        <w:tc>
          <w:tcPr>
            <w:tcW w:w="3661" w:type="dxa"/>
          </w:tcPr>
          <w:p w14:paraId="55D1A49F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8. ระยะเวลาการดำเนินการโครงการ</w:t>
            </w:r>
          </w:p>
        </w:tc>
        <w:tc>
          <w:tcPr>
            <w:tcW w:w="5979" w:type="dxa"/>
          </w:tcPr>
          <w:p w14:paraId="66A54186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95291" w:rsidRPr="0062339F" w14:paraId="5442FC21" w14:textId="77777777" w:rsidTr="00AC1C2B">
        <w:trPr>
          <w:jc w:val="center"/>
        </w:trPr>
        <w:tc>
          <w:tcPr>
            <w:tcW w:w="3661" w:type="dxa"/>
          </w:tcPr>
          <w:p w14:paraId="74A356E5" w14:textId="77777777" w:rsidR="00695291" w:rsidRPr="0062339F" w:rsidRDefault="00695291" w:rsidP="00AC1C2B">
            <w:pPr>
              <w:spacing w:line="20" w:lineRule="atLeast"/>
              <w:ind w:left="316" w:hanging="31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9. ตัวชี้วัดความสำเร็จ</w:t>
            </w:r>
          </w:p>
        </w:tc>
        <w:tc>
          <w:tcPr>
            <w:tcW w:w="5979" w:type="dxa"/>
          </w:tcPr>
          <w:p w14:paraId="39498368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95291" w:rsidRPr="0062339F" w14:paraId="73F9B851" w14:textId="77777777" w:rsidTr="00AC1C2B">
        <w:trPr>
          <w:jc w:val="center"/>
        </w:trPr>
        <w:tc>
          <w:tcPr>
            <w:tcW w:w="3661" w:type="dxa"/>
          </w:tcPr>
          <w:p w14:paraId="28CF658A" w14:textId="77777777" w:rsidR="00695291" w:rsidRPr="0062339F" w:rsidRDefault="00695291" w:rsidP="00AC1C2B">
            <w:pPr>
              <w:spacing w:line="20" w:lineRule="atLeast"/>
              <w:ind w:left="316" w:hanging="31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10. งบประมาณ และแหล่ง</w:t>
            </w:r>
          </w:p>
        </w:tc>
        <w:tc>
          <w:tcPr>
            <w:tcW w:w="5979" w:type="dxa"/>
          </w:tcPr>
          <w:p w14:paraId="37773A06" w14:textId="77777777" w:rsidR="00695291" w:rsidRPr="0062339F" w:rsidRDefault="00695291" w:rsidP="00AC1C2B">
            <w:pPr>
              <w:spacing w:line="20" w:lineRule="atLeast"/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695291" w:rsidRPr="0062339F" w14:paraId="3104A805" w14:textId="77777777" w:rsidTr="00AC1C2B">
        <w:trPr>
          <w:jc w:val="center"/>
        </w:trPr>
        <w:tc>
          <w:tcPr>
            <w:tcW w:w="3661" w:type="dxa"/>
          </w:tcPr>
          <w:p w14:paraId="4E20E7D9" w14:textId="77777777" w:rsidR="00695291" w:rsidRPr="0062339F" w:rsidRDefault="00695291" w:rsidP="00AC1C2B">
            <w:pPr>
              <w:spacing w:line="20" w:lineRule="atLeast"/>
              <w:ind w:left="316" w:hanging="31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11. การรายงานผล</w:t>
            </w:r>
          </w:p>
        </w:tc>
        <w:tc>
          <w:tcPr>
            <w:tcW w:w="5979" w:type="dxa"/>
          </w:tcPr>
          <w:p w14:paraId="5F6B4360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1AAEA21C" w14:textId="77777777" w:rsidR="00695291" w:rsidRPr="0062339F" w:rsidRDefault="00695291" w:rsidP="00695291">
      <w:pPr>
        <w:pStyle w:val="BodyTextIndent"/>
        <w:spacing w:line="20" w:lineRule="atLeast"/>
        <w:ind w:hanging="283"/>
        <w:rPr>
          <w:rFonts w:ascii="TH SarabunPSK" w:hAnsi="TH SarabunPSK" w:cs="TH SarabunPSK"/>
          <w:b/>
          <w:bCs/>
        </w:rPr>
      </w:pPr>
    </w:p>
    <w:p w14:paraId="388DBAEE" w14:textId="6D905F21" w:rsidR="00695291" w:rsidRPr="0062339F" w:rsidRDefault="00695291" w:rsidP="00695291">
      <w:pPr>
        <w:pStyle w:val="BodyTextIndent"/>
        <w:spacing w:line="20" w:lineRule="atLeast"/>
        <w:ind w:hanging="283"/>
        <w:rPr>
          <w:rFonts w:ascii="TH SarabunPSK" w:hAnsi="TH SarabunPSK" w:cs="TH SarabunPSK"/>
          <w:b/>
          <w:bCs/>
        </w:rPr>
      </w:pPr>
      <w:r w:rsidRPr="0062339F">
        <w:rPr>
          <w:rFonts w:ascii="TH SarabunPSK" w:hAnsi="TH SarabunPSK" w:cs="TH SarabunPSK"/>
          <w:b/>
          <w:bCs/>
        </w:rPr>
        <w:t>PR</w:t>
      </w:r>
      <w:r w:rsidR="009E1965" w:rsidRPr="0062339F">
        <w:rPr>
          <w:rFonts w:ascii="TH SarabunPSK" w:hAnsi="TH SarabunPSK" w:cs="TH SarabunPSK"/>
          <w:b/>
          <w:bCs/>
          <w:cs/>
          <w:lang w:val="th-TH"/>
        </w:rPr>
        <w:t>.</w:t>
      </w:r>
      <w:r w:rsidRPr="0062339F">
        <w:rPr>
          <w:rFonts w:ascii="TH SarabunPSK" w:hAnsi="TH SarabunPSK" w:cs="TH SarabunPSK"/>
          <w:b/>
          <w:bCs/>
          <w:cs/>
          <w:lang w:val="th-TH"/>
        </w:rPr>
        <w:t>1-</w:t>
      </w:r>
      <w:proofErr w:type="gramStart"/>
      <w:r w:rsidRPr="0062339F">
        <w:rPr>
          <w:rFonts w:ascii="TH SarabunPSK" w:hAnsi="TH SarabunPSK" w:cs="TH SarabunPSK"/>
          <w:b/>
          <w:bCs/>
          <w:cs/>
          <w:lang w:val="th-TH"/>
        </w:rPr>
        <w:t>2</w:t>
      </w:r>
      <w:r w:rsidR="009E1965" w:rsidRPr="0062339F">
        <w:rPr>
          <w:rFonts w:ascii="TH SarabunPSK" w:hAnsi="TH SarabunPSK" w:cs="TH SarabunPSK"/>
          <w:b/>
          <w:bCs/>
          <w:cs/>
          <w:lang w:val="th-TH"/>
        </w:rPr>
        <w:t xml:space="preserve"> </w:t>
      </w:r>
      <w:r w:rsidR="009E1965" w:rsidRPr="0062339F">
        <w:rPr>
          <w:rFonts w:ascii="TH SarabunPSK" w:hAnsi="TH SarabunPSK" w:cs="TH SarabunPSK"/>
          <w:b/>
          <w:bCs/>
        </w:rPr>
        <w:t>:</w:t>
      </w:r>
      <w:proofErr w:type="gramEnd"/>
      <w:r w:rsidRPr="0062339F">
        <w:rPr>
          <w:rFonts w:ascii="TH SarabunPSK" w:hAnsi="TH SarabunPSK" w:cs="TH SarabunPSK"/>
          <w:b/>
          <w:bCs/>
          <w:cs/>
          <w:lang w:val="th-TH"/>
        </w:rPr>
        <w:t xml:space="preserve"> </w:t>
      </w:r>
      <w:r w:rsidRPr="0062339F">
        <w:rPr>
          <w:rFonts w:ascii="TH SarabunPSK" w:hAnsi="TH SarabunPSK" w:cs="TH SarabunPSK"/>
          <w:b/>
          <w:bCs/>
          <w:cs/>
        </w:rPr>
        <w:t>แผนการดำเนินงาน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2777"/>
        <w:gridCol w:w="585"/>
        <w:gridCol w:w="604"/>
        <w:gridCol w:w="570"/>
        <w:gridCol w:w="60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695291" w:rsidRPr="0062339F" w14:paraId="0A548F0E" w14:textId="77777777" w:rsidTr="00AC1C2B">
        <w:tc>
          <w:tcPr>
            <w:tcW w:w="2777" w:type="dxa"/>
            <w:vMerge w:val="restart"/>
            <w:shd w:val="clear" w:color="auto" w:fill="C6D9F1" w:themeFill="text2" w:themeFillTint="33"/>
            <w:vAlign w:val="center"/>
          </w:tcPr>
          <w:p w14:paraId="3048FD20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ขั้นตอนดำเนินการ</w:t>
            </w:r>
          </w:p>
        </w:tc>
        <w:tc>
          <w:tcPr>
            <w:tcW w:w="1759" w:type="dxa"/>
            <w:gridSpan w:val="3"/>
            <w:shd w:val="clear" w:color="auto" w:fill="C6D9F1" w:themeFill="text2" w:themeFillTint="33"/>
            <w:vAlign w:val="center"/>
          </w:tcPr>
          <w:p w14:paraId="7B238518" w14:textId="230926EE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พ.ศ. 256</w:t>
            </w:r>
            <w:r w:rsidR="0062339F">
              <w:rPr>
                <w:rFonts w:ascii="TH SarabunPSK" w:hAnsi="TH SarabunPSK" w:cs="TH SarabunPSK"/>
                <w:b/>
                <w:bCs/>
              </w:rPr>
              <w:t>8</w:t>
            </w:r>
          </w:p>
        </w:tc>
        <w:tc>
          <w:tcPr>
            <w:tcW w:w="5387" w:type="dxa"/>
            <w:gridSpan w:val="9"/>
            <w:shd w:val="clear" w:color="auto" w:fill="C6D9F1" w:themeFill="text2" w:themeFillTint="33"/>
            <w:vAlign w:val="center"/>
          </w:tcPr>
          <w:p w14:paraId="1CB5ED12" w14:textId="46A8098A" w:rsidR="00695291" w:rsidRPr="0062339F" w:rsidRDefault="00695291" w:rsidP="00AC1C2B">
            <w:pPr>
              <w:pStyle w:val="BodyTextIndent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พ.ศ. 256</w:t>
            </w:r>
            <w:r w:rsidR="0062339F">
              <w:rPr>
                <w:rFonts w:ascii="TH SarabunPSK" w:hAnsi="TH SarabunPSK" w:cs="TH SarabunPSK"/>
                <w:b/>
                <w:bCs/>
              </w:rPr>
              <w:t>9</w:t>
            </w:r>
          </w:p>
        </w:tc>
      </w:tr>
      <w:tr w:rsidR="00695291" w:rsidRPr="0062339F" w14:paraId="6713D5C9" w14:textId="77777777" w:rsidTr="00AC1C2B">
        <w:tc>
          <w:tcPr>
            <w:tcW w:w="2777" w:type="dxa"/>
            <w:vMerge/>
            <w:shd w:val="clear" w:color="auto" w:fill="C6D9F1" w:themeFill="text2" w:themeFillTint="33"/>
            <w:vAlign w:val="center"/>
          </w:tcPr>
          <w:p w14:paraId="6900B272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5ACABF9D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604" w:type="dxa"/>
            <w:shd w:val="clear" w:color="auto" w:fill="C6D9F1" w:themeFill="text2" w:themeFillTint="33"/>
            <w:vAlign w:val="center"/>
          </w:tcPr>
          <w:p w14:paraId="2F25E212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570" w:type="dxa"/>
            <w:shd w:val="clear" w:color="auto" w:fill="C6D9F1" w:themeFill="text2" w:themeFillTint="33"/>
            <w:vAlign w:val="center"/>
          </w:tcPr>
          <w:p w14:paraId="5B5EA5ED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609" w:type="dxa"/>
            <w:shd w:val="clear" w:color="auto" w:fill="C6D9F1" w:themeFill="text2" w:themeFillTint="33"/>
            <w:vAlign w:val="center"/>
          </w:tcPr>
          <w:p w14:paraId="591069AF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606" w:type="dxa"/>
            <w:shd w:val="clear" w:color="auto" w:fill="C6D9F1" w:themeFill="text2" w:themeFillTint="33"/>
            <w:vAlign w:val="center"/>
          </w:tcPr>
          <w:p w14:paraId="65B350B0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589" w:type="dxa"/>
            <w:shd w:val="clear" w:color="auto" w:fill="C6D9F1" w:themeFill="text2" w:themeFillTint="33"/>
            <w:vAlign w:val="center"/>
          </w:tcPr>
          <w:p w14:paraId="2B2B6248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650" w:type="dxa"/>
            <w:shd w:val="clear" w:color="auto" w:fill="C6D9F1" w:themeFill="text2" w:themeFillTint="33"/>
            <w:vAlign w:val="center"/>
          </w:tcPr>
          <w:p w14:paraId="3A661EAD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610" w:type="dxa"/>
            <w:shd w:val="clear" w:color="auto" w:fill="C6D9F1" w:themeFill="text2" w:themeFillTint="33"/>
            <w:vAlign w:val="center"/>
          </w:tcPr>
          <w:p w14:paraId="7AB3A75D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584" w:type="dxa"/>
            <w:shd w:val="clear" w:color="auto" w:fill="C6D9F1" w:themeFill="text2" w:themeFillTint="33"/>
            <w:vAlign w:val="center"/>
          </w:tcPr>
          <w:p w14:paraId="592896CA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581" w:type="dxa"/>
            <w:shd w:val="clear" w:color="auto" w:fill="C6D9F1" w:themeFill="text2" w:themeFillTint="33"/>
            <w:vAlign w:val="center"/>
          </w:tcPr>
          <w:p w14:paraId="052DB4E7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583" w:type="dxa"/>
            <w:shd w:val="clear" w:color="auto" w:fill="C6D9F1" w:themeFill="text2" w:themeFillTint="33"/>
            <w:vAlign w:val="center"/>
          </w:tcPr>
          <w:p w14:paraId="4581BC83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575" w:type="dxa"/>
            <w:shd w:val="clear" w:color="auto" w:fill="C6D9F1" w:themeFill="text2" w:themeFillTint="33"/>
            <w:vAlign w:val="center"/>
          </w:tcPr>
          <w:p w14:paraId="1D29C914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695291" w:rsidRPr="0062339F" w14:paraId="4ADFE97B" w14:textId="77777777" w:rsidTr="00AC1C2B">
        <w:tc>
          <w:tcPr>
            <w:tcW w:w="2777" w:type="dxa"/>
            <w:shd w:val="clear" w:color="auto" w:fill="auto"/>
          </w:tcPr>
          <w:p w14:paraId="7EFD71D5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  <w:cs/>
              </w:rPr>
            </w:pPr>
            <w:r w:rsidRPr="0062339F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585" w:type="dxa"/>
            <w:shd w:val="clear" w:color="auto" w:fill="auto"/>
          </w:tcPr>
          <w:p w14:paraId="5C04F535" w14:textId="2CFB1ECA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4" w:type="dxa"/>
            <w:shd w:val="clear" w:color="auto" w:fill="auto"/>
          </w:tcPr>
          <w:p w14:paraId="453FE3C5" w14:textId="46E3D1F9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  <w:shd w:val="clear" w:color="auto" w:fill="auto"/>
          </w:tcPr>
          <w:p w14:paraId="3F11DD86" w14:textId="5A1085A4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9" w:type="dxa"/>
            <w:shd w:val="clear" w:color="auto" w:fill="auto"/>
          </w:tcPr>
          <w:p w14:paraId="2B6C392B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shd w:val="clear" w:color="auto" w:fill="auto"/>
          </w:tcPr>
          <w:p w14:paraId="71D9F824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9" w:type="dxa"/>
            <w:shd w:val="clear" w:color="auto" w:fill="auto"/>
          </w:tcPr>
          <w:p w14:paraId="52116EE5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shd w:val="clear" w:color="auto" w:fill="auto"/>
          </w:tcPr>
          <w:p w14:paraId="01D81DBD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0" w:type="dxa"/>
            <w:shd w:val="clear" w:color="auto" w:fill="auto"/>
          </w:tcPr>
          <w:p w14:paraId="5AF98744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  <w:shd w:val="clear" w:color="auto" w:fill="auto"/>
          </w:tcPr>
          <w:p w14:paraId="31C730F8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  <w:shd w:val="clear" w:color="auto" w:fill="auto"/>
          </w:tcPr>
          <w:p w14:paraId="41AE6ED6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3" w:type="dxa"/>
          </w:tcPr>
          <w:p w14:paraId="5BDEF24A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</w:tcPr>
          <w:p w14:paraId="1301E5F7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695291" w:rsidRPr="0062339F" w14:paraId="389F68A4" w14:textId="77777777" w:rsidTr="00AC1C2B">
        <w:tc>
          <w:tcPr>
            <w:tcW w:w="2777" w:type="dxa"/>
            <w:shd w:val="clear" w:color="auto" w:fill="auto"/>
          </w:tcPr>
          <w:p w14:paraId="0B0CE8BB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  <w:cs/>
              </w:rPr>
            </w:pPr>
            <w:r w:rsidRPr="0062339F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585" w:type="dxa"/>
            <w:shd w:val="clear" w:color="auto" w:fill="auto"/>
          </w:tcPr>
          <w:p w14:paraId="094907A2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4" w:type="dxa"/>
            <w:shd w:val="clear" w:color="auto" w:fill="auto"/>
          </w:tcPr>
          <w:p w14:paraId="51B68015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  <w:shd w:val="clear" w:color="auto" w:fill="auto"/>
          </w:tcPr>
          <w:p w14:paraId="615C823D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9" w:type="dxa"/>
            <w:shd w:val="clear" w:color="auto" w:fill="auto"/>
          </w:tcPr>
          <w:p w14:paraId="34FD4B7B" w14:textId="38D90359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shd w:val="clear" w:color="auto" w:fill="auto"/>
          </w:tcPr>
          <w:p w14:paraId="7445880B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9" w:type="dxa"/>
            <w:shd w:val="clear" w:color="auto" w:fill="auto"/>
          </w:tcPr>
          <w:p w14:paraId="2A811073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shd w:val="clear" w:color="auto" w:fill="auto"/>
          </w:tcPr>
          <w:p w14:paraId="3460C865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0" w:type="dxa"/>
            <w:shd w:val="clear" w:color="auto" w:fill="auto"/>
          </w:tcPr>
          <w:p w14:paraId="7FF4A281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  <w:shd w:val="clear" w:color="auto" w:fill="auto"/>
          </w:tcPr>
          <w:p w14:paraId="670B2A91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  <w:shd w:val="clear" w:color="auto" w:fill="auto"/>
          </w:tcPr>
          <w:p w14:paraId="326CF8AF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3" w:type="dxa"/>
          </w:tcPr>
          <w:p w14:paraId="198D1CA8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</w:tcPr>
          <w:p w14:paraId="55910CA8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695291" w:rsidRPr="0062339F" w14:paraId="0964FA9A" w14:textId="77777777" w:rsidTr="00AC1C2B">
        <w:tc>
          <w:tcPr>
            <w:tcW w:w="2777" w:type="dxa"/>
            <w:shd w:val="clear" w:color="auto" w:fill="auto"/>
          </w:tcPr>
          <w:p w14:paraId="567E2CB9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</w:rPr>
            </w:pPr>
            <w:r w:rsidRPr="0062339F">
              <w:rPr>
                <w:rFonts w:ascii="TH SarabunPSK" w:hAnsi="TH SarabunPSK" w:cs="TH SarabunPSK"/>
              </w:rPr>
              <w:t>3.</w:t>
            </w:r>
          </w:p>
        </w:tc>
        <w:tc>
          <w:tcPr>
            <w:tcW w:w="585" w:type="dxa"/>
            <w:shd w:val="clear" w:color="auto" w:fill="auto"/>
          </w:tcPr>
          <w:p w14:paraId="4186AA8C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4" w:type="dxa"/>
            <w:shd w:val="clear" w:color="auto" w:fill="auto"/>
          </w:tcPr>
          <w:p w14:paraId="66498191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  <w:shd w:val="clear" w:color="auto" w:fill="auto"/>
          </w:tcPr>
          <w:p w14:paraId="2CFC872C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9" w:type="dxa"/>
            <w:shd w:val="clear" w:color="auto" w:fill="auto"/>
          </w:tcPr>
          <w:p w14:paraId="6EDA613F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shd w:val="clear" w:color="auto" w:fill="auto"/>
          </w:tcPr>
          <w:p w14:paraId="4AD1ABEA" w14:textId="7862509C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9" w:type="dxa"/>
            <w:shd w:val="clear" w:color="auto" w:fill="auto"/>
          </w:tcPr>
          <w:p w14:paraId="68BD1DED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shd w:val="clear" w:color="auto" w:fill="auto"/>
          </w:tcPr>
          <w:p w14:paraId="3A31F8D8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0" w:type="dxa"/>
            <w:shd w:val="clear" w:color="auto" w:fill="auto"/>
          </w:tcPr>
          <w:p w14:paraId="2A2457F4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  <w:shd w:val="clear" w:color="auto" w:fill="auto"/>
          </w:tcPr>
          <w:p w14:paraId="4F4EEB2E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  <w:shd w:val="clear" w:color="auto" w:fill="auto"/>
          </w:tcPr>
          <w:p w14:paraId="21A11EC0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3" w:type="dxa"/>
          </w:tcPr>
          <w:p w14:paraId="3D2579D3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</w:tcPr>
          <w:p w14:paraId="61BF77D4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695291" w:rsidRPr="0062339F" w14:paraId="232B2F9B" w14:textId="77777777" w:rsidTr="00AC1C2B">
        <w:tc>
          <w:tcPr>
            <w:tcW w:w="2777" w:type="dxa"/>
            <w:shd w:val="clear" w:color="auto" w:fill="auto"/>
          </w:tcPr>
          <w:p w14:paraId="01EE9FB8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  <w:cs/>
              </w:rPr>
            </w:pPr>
            <w:r w:rsidRPr="0062339F">
              <w:rPr>
                <w:rFonts w:ascii="TH SarabunPSK" w:hAnsi="TH SarabunPSK" w:cs="TH SarabunPSK"/>
              </w:rPr>
              <w:t>4.</w:t>
            </w:r>
          </w:p>
        </w:tc>
        <w:tc>
          <w:tcPr>
            <w:tcW w:w="585" w:type="dxa"/>
            <w:shd w:val="clear" w:color="auto" w:fill="auto"/>
          </w:tcPr>
          <w:p w14:paraId="3A720B0B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4" w:type="dxa"/>
            <w:shd w:val="clear" w:color="auto" w:fill="auto"/>
          </w:tcPr>
          <w:p w14:paraId="441E7D7D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  <w:shd w:val="clear" w:color="auto" w:fill="auto"/>
          </w:tcPr>
          <w:p w14:paraId="60C102BE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9" w:type="dxa"/>
            <w:shd w:val="clear" w:color="auto" w:fill="auto"/>
          </w:tcPr>
          <w:p w14:paraId="67932729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shd w:val="clear" w:color="auto" w:fill="auto"/>
          </w:tcPr>
          <w:p w14:paraId="13523E91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9" w:type="dxa"/>
            <w:shd w:val="clear" w:color="auto" w:fill="auto"/>
          </w:tcPr>
          <w:p w14:paraId="5536FF04" w14:textId="260608A5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shd w:val="clear" w:color="auto" w:fill="auto"/>
          </w:tcPr>
          <w:p w14:paraId="39E21B17" w14:textId="6EBB645C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0" w:type="dxa"/>
            <w:shd w:val="clear" w:color="auto" w:fill="auto"/>
          </w:tcPr>
          <w:p w14:paraId="323604A4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  <w:shd w:val="clear" w:color="auto" w:fill="auto"/>
          </w:tcPr>
          <w:p w14:paraId="5D5CE5C3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  <w:shd w:val="clear" w:color="auto" w:fill="auto"/>
          </w:tcPr>
          <w:p w14:paraId="4FE7500B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3" w:type="dxa"/>
          </w:tcPr>
          <w:p w14:paraId="77F6868A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</w:tcPr>
          <w:p w14:paraId="47946673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695291" w:rsidRPr="0062339F" w14:paraId="658C9A9E" w14:textId="77777777" w:rsidTr="00AC1C2B">
        <w:tc>
          <w:tcPr>
            <w:tcW w:w="2777" w:type="dxa"/>
            <w:shd w:val="clear" w:color="auto" w:fill="auto"/>
          </w:tcPr>
          <w:p w14:paraId="4ACE2161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  <w:cs/>
              </w:rPr>
            </w:pPr>
            <w:r w:rsidRPr="0062339F"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585" w:type="dxa"/>
            <w:shd w:val="clear" w:color="auto" w:fill="auto"/>
          </w:tcPr>
          <w:p w14:paraId="60E3586F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4" w:type="dxa"/>
            <w:shd w:val="clear" w:color="auto" w:fill="auto"/>
          </w:tcPr>
          <w:p w14:paraId="0CC47E22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  <w:shd w:val="clear" w:color="auto" w:fill="auto"/>
          </w:tcPr>
          <w:p w14:paraId="69278FBA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9" w:type="dxa"/>
            <w:shd w:val="clear" w:color="auto" w:fill="auto"/>
          </w:tcPr>
          <w:p w14:paraId="2DC1C74F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shd w:val="clear" w:color="auto" w:fill="auto"/>
          </w:tcPr>
          <w:p w14:paraId="7E07FB63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9" w:type="dxa"/>
            <w:shd w:val="clear" w:color="auto" w:fill="auto"/>
          </w:tcPr>
          <w:p w14:paraId="1343EF11" w14:textId="51DFFDFC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shd w:val="clear" w:color="auto" w:fill="auto"/>
          </w:tcPr>
          <w:p w14:paraId="30371A72" w14:textId="50867915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0" w:type="dxa"/>
            <w:shd w:val="clear" w:color="auto" w:fill="auto"/>
          </w:tcPr>
          <w:p w14:paraId="4CFE54E4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  <w:shd w:val="clear" w:color="auto" w:fill="auto"/>
          </w:tcPr>
          <w:p w14:paraId="540B819F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  <w:shd w:val="clear" w:color="auto" w:fill="auto"/>
          </w:tcPr>
          <w:p w14:paraId="5878A5F3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3" w:type="dxa"/>
          </w:tcPr>
          <w:p w14:paraId="2783386A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</w:tcPr>
          <w:p w14:paraId="70180BE1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695291" w:rsidRPr="0062339F" w14:paraId="1A9D0B7A" w14:textId="77777777" w:rsidTr="00AC1C2B">
        <w:tc>
          <w:tcPr>
            <w:tcW w:w="2777" w:type="dxa"/>
            <w:shd w:val="clear" w:color="auto" w:fill="auto"/>
          </w:tcPr>
          <w:p w14:paraId="5E147E2E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  <w:cs/>
              </w:rPr>
            </w:pPr>
            <w:r w:rsidRPr="0062339F">
              <w:rPr>
                <w:rFonts w:ascii="TH SarabunPSK" w:hAnsi="TH SarabunPSK" w:cs="TH SarabunPSK"/>
              </w:rPr>
              <w:t>6.</w:t>
            </w:r>
          </w:p>
        </w:tc>
        <w:tc>
          <w:tcPr>
            <w:tcW w:w="585" w:type="dxa"/>
            <w:shd w:val="clear" w:color="auto" w:fill="auto"/>
          </w:tcPr>
          <w:p w14:paraId="5339A24C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4" w:type="dxa"/>
            <w:shd w:val="clear" w:color="auto" w:fill="auto"/>
          </w:tcPr>
          <w:p w14:paraId="6514138D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  <w:shd w:val="clear" w:color="auto" w:fill="auto"/>
          </w:tcPr>
          <w:p w14:paraId="4E3EEF2C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9" w:type="dxa"/>
            <w:shd w:val="clear" w:color="auto" w:fill="auto"/>
          </w:tcPr>
          <w:p w14:paraId="5F6A5ADA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shd w:val="clear" w:color="auto" w:fill="auto"/>
          </w:tcPr>
          <w:p w14:paraId="0E2C3E4E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9" w:type="dxa"/>
            <w:shd w:val="clear" w:color="auto" w:fill="auto"/>
          </w:tcPr>
          <w:p w14:paraId="525EF965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shd w:val="clear" w:color="auto" w:fill="auto"/>
          </w:tcPr>
          <w:p w14:paraId="20928756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0" w:type="dxa"/>
            <w:shd w:val="clear" w:color="auto" w:fill="auto"/>
          </w:tcPr>
          <w:p w14:paraId="305EBA72" w14:textId="191F80D8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  <w:shd w:val="clear" w:color="auto" w:fill="auto"/>
          </w:tcPr>
          <w:p w14:paraId="3D2376D7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  <w:shd w:val="clear" w:color="auto" w:fill="auto"/>
          </w:tcPr>
          <w:p w14:paraId="1492DE44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3" w:type="dxa"/>
          </w:tcPr>
          <w:p w14:paraId="6165871B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</w:tcPr>
          <w:p w14:paraId="0EFCFDB0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695291" w:rsidRPr="0062339F" w14:paraId="76805F58" w14:textId="77777777" w:rsidTr="00AC1C2B">
        <w:tc>
          <w:tcPr>
            <w:tcW w:w="2777" w:type="dxa"/>
            <w:shd w:val="clear" w:color="auto" w:fill="auto"/>
          </w:tcPr>
          <w:p w14:paraId="15CE0630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</w:rPr>
            </w:pPr>
            <w:r w:rsidRPr="0062339F">
              <w:rPr>
                <w:rFonts w:ascii="TH SarabunPSK" w:hAnsi="TH SarabunPSK" w:cs="TH SarabunPSK"/>
              </w:rPr>
              <w:t>7.</w:t>
            </w:r>
          </w:p>
        </w:tc>
        <w:tc>
          <w:tcPr>
            <w:tcW w:w="585" w:type="dxa"/>
            <w:shd w:val="clear" w:color="auto" w:fill="auto"/>
          </w:tcPr>
          <w:p w14:paraId="1BD02220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4" w:type="dxa"/>
            <w:shd w:val="clear" w:color="auto" w:fill="auto"/>
          </w:tcPr>
          <w:p w14:paraId="1AB9F26E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  <w:shd w:val="clear" w:color="auto" w:fill="auto"/>
          </w:tcPr>
          <w:p w14:paraId="6A962067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9" w:type="dxa"/>
            <w:shd w:val="clear" w:color="auto" w:fill="auto"/>
          </w:tcPr>
          <w:p w14:paraId="1C660356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shd w:val="clear" w:color="auto" w:fill="auto"/>
          </w:tcPr>
          <w:p w14:paraId="109AADA5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9" w:type="dxa"/>
            <w:shd w:val="clear" w:color="auto" w:fill="auto"/>
          </w:tcPr>
          <w:p w14:paraId="19045DA6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shd w:val="clear" w:color="auto" w:fill="auto"/>
          </w:tcPr>
          <w:p w14:paraId="57896073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0" w:type="dxa"/>
            <w:shd w:val="clear" w:color="auto" w:fill="auto"/>
          </w:tcPr>
          <w:p w14:paraId="4C460FFE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4" w:type="dxa"/>
            <w:shd w:val="clear" w:color="auto" w:fill="auto"/>
          </w:tcPr>
          <w:p w14:paraId="36E0528C" w14:textId="689E9F34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  <w:shd w:val="clear" w:color="auto" w:fill="auto"/>
          </w:tcPr>
          <w:p w14:paraId="56CBA571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3" w:type="dxa"/>
          </w:tcPr>
          <w:p w14:paraId="5D96BF0F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75" w:type="dxa"/>
          </w:tcPr>
          <w:p w14:paraId="7B2C8893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5D69B32" w14:textId="77777777" w:rsidR="00695291" w:rsidRPr="0062339F" w:rsidRDefault="00695291" w:rsidP="00695291">
      <w:pPr>
        <w:pStyle w:val="BodyTextIndent"/>
        <w:spacing w:line="20" w:lineRule="atLeast"/>
        <w:ind w:hanging="283"/>
        <w:rPr>
          <w:rFonts w:ascii="TH SarabunPSK" w:hAnsi="TH SarabunPSK" w:cs="TH SarabunPSK"/>
          <w:b/>
          <w:bCs/>
        </w:rPr>
      </w:pPr>
    </w:p>
    <w:p w14:paraId="050C9A1F" w14:textId="77777777" w:rsidR="00695291" w:rsidRPr="0062339F" w:rsidRDefault="00695291" w:rsidP="0069529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4F813947" w14:textId="77777777" w:rsidR="00695291" w:rsidRPr="0062339F" w:rsidRDefault="00695291" w:rsidP="0069529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bookmarkEnd w:id="0"/>
    <w:p w14:paraId="78C490DB" w14:textId="77777777" w:rsidR="00737ECA" w:rsidRPr="0062339F" w:rsidRDefault="00737ECA" w:rsidP="00695291">
      <w:pPr>
        <w:rPr>
          <w:rFonts w:ascii="TH SarabunPSK" w:hAnsi="TH SarabunPSK" w:cs="TH SarabunPSK"/>
        </w:rPr>
        <w:sectPr w:rsidR="00737ECA" w:rsidRPr="0062339F" w:rsidSect="0075427C">
          <w:footerReference w:type="default" r:id="rId7"/>
          <w:pgSz w:w="11900" w:h="16840"/>
          <w:pgMar w:top="1440" w:right="1270" w:bottom="1276" w:left="1701" w:header="708" w:footer="708" w:gutter="0"/>
          <w:cols w:space="708"/>
          <w:docGrid w:linePitch="360"/>
        </w:sectPr>
      </w:pPr>
    </w:p>
    <w:p w14:paraId="5B695A0C" w14:textId="0BBA0F9C" w:rsidR="00695291" w:rsidRPr="0062339F" w:rsidRDefault="000218EB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62339F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D572F" wp14:editId="245550B7">
                <wp:simplePos x="0" y="0"/>
                <wp:positionH relativeFrom="column">
                  <wp:posOffset>5114925</wp:posOffset>
                </wp:positionH>
                <wp:positionV relativeFrom="paragraph">
                  <wp:posOffset>-582295</wp:posOffset>
                </wp:positionV>
                <wp:extent cx="1028700" cy="266700"/>
                <wp:effectExtent l="0" t="0" r="19050" b="19050"/>
                <wp:wrapNone/>
                <wp:docPr id="138206458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F3C55" w14:textId="75BB3C1D" w:rsidR="000218EB" w:rsidRPr="006642CA" w:rsidRDefault="000218EB" w:rsidP="000218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EdPEx00</w:t>
                            </w:r>
                            <w:r w:rsidR="00DC1194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D572F" id="_x0000_s1028" style="position:absolute;left:0;text-align:left;margin-left:402.75pt;margin-top:-45.85pt;width:81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" filled="f" strokecolor="black [3213]" strokeweight=".5pt">
                <v:textbox>
                  <w:txbxContent>
                    <w:p w14:paraId="365F3C55" w14:textId="75BB3C1D" w:rsidR="000218EB" w:rsidRPr="006642CA" w:rsidRDefault="000218EB" w:rsidP="000218E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EdPEx00</w:t>
                      </w:r>
                      <w:r w:rsidR="00DC1194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95291" w:rsidRPr="0062339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- ตัวอย่าง</w:t>
      </w:r>
      <w:r w:rsidR="00695291" w:rsidRPr="0062339F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62339F" w:rsidRPr="0062339F">
        <w:rPr>
          <w:rFonts w:ascii="TH SarabunPSK" w:hAnsi="TH SarabunPSK" w:cs="TH SarabunPSK"/>
          <w:b/>
          <w:bCs/>
          <w:sz w:val="36"/>
          <w:szCs w:val="36"/>
          <w:lang w:bidi="th-TH"/>
        </w:rPr>
        <w:t>–</w:t>
      </w:r>
    </w:p>
    <w:p w14:paraId="5CD1C6C7" w14:textId="77777777" w:rsidR="0062339F" w:rsidRPr="0062339F" w:rsidRDefault="0062339F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F540CC7" w14:textId="0C5BF1E1" w:rsidR="00695291" w:rsidRPr="0062339F" w:rsidRDefault="00BE579E" w:rsidP="0069529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62339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6. </w:t>
      </w:r>
      <w:r w:rsidRPr="0062339F">
        <w:rPr>
          <w:rFonts w:ascii="TH SarabunPSK" w:hAnsi="TH SarabunPSK" w:cs="TH SarabunPSK"/>
          <w:b/>
          <w:bCs/>
          <w:sz w:val="36"/>
          <w:szCs w:val="36"/>
          <w:cs/>
        </w:rPr>
        <w:t>แผนพัฒนาคุณภาพการศึกษา</w:t>
      </w:r>
      <w:r w:rsidRPr="0062339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ในระยะ 3 ปี</w:t>
      </w:r>
    </w:p>
    <w:p w14:paraId="46160371" w14:textId="77777777" w:rsidR="00BE579E" w:rsidRPr="0062339F" w:rsidRDefault="00BE579E" w:rsidP="0069529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667B00C9" w14:textId="79E3A076" w:rsidR="00695291" w:rsidRPr="0062339F" w:rsidRDefault="00695291" w:rsidP="0069529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2339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ประกอบด้วยแผนปฏิบัติการที่ได้เรียงลำดับสำคัญแล้ว จำนวน </w:t>
      </w:r>
      <w:r w:rsidR="00AE206D" w:rsidRPr="0062339F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62339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6233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 ดังนี้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1126"/>
        <w:gridCol w:w="2838"/>
        <w:gridCol w:w="3661"/>
        <w:gridCol w:w="1868"/>
      </w:tblGrid>
      <w:tr w:rsidR="00695291" w:rsidRPr="0062339F" w14:paraId="0931D7BB" w14:textId="77777777" w:rsidTr="00AE206D">
        <w:trPr>
          <w:jc w:val="center"/>
        </w:trPr>
        <w:tc>
          <w:tcPr>
            <w:tcW w:w="1126" w:type="dxa"/>
            <w:vAlign w:val="center"/>
          </w:tcPr>
          <w:p w14:paraId="17DA1EB3" w14:textId="77777777" w:rsidR="00695291" w:rsidRPr="0062339F" w:rsidRDefault="00695291" w:rsidP="00AC1C2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PRIORITY</w:t>
            </w:r>
          </w:p>
        </w:tc>
        <w:tc>
          <w:tcPr>
            <w:tcW w:w="2838" w:type="dxa"/>
            <w:vAlign w:val="center"/>
          </w:tcPr>
          <w:p w14:paraId="25D88049" w14:textId="77777777" w:rsidR="00695291" w:rsidRPr="0062339F" w:rsidRDefault="00695291" w:rsidP="00AC1C2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หัวข้อ</w:t>
            </w:r>
          </w:p>
        </w:tc>
        <w:tc>
          <w:tcPr>
            <w:tcW w:w="3661" w:type="dxa"/>
            <w:vAlign w:val="center"/>
          </w:tcPr>
          <w:p w14:paraId="7DBE4064" w14:textId="77777777" w:rsidR="00695291" w:rsidRPr="0062339F" w:rsidRDefault="00695291" w:rsidP="00AC1C2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เหตุผลของความสำคัญ</w:t>
            </w:r>
          </w:p>
        </w:tc>
        <w:tc>
          <w:tcPr>
            <w:tcW w:w="1868" w:type="dxa"/>
            <w:vAlign w:val="center"/>
          </w:tcPr>
          <w:p w14:paraId="06B92E4C" w14:textId="57AE9CA0" w:rsidR="00695291" w:rsidRPr="0062339F" w:rsidRDefault="00695291" w:rsidP="00AC1C2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</w:t>
            </w:r>
            <w:r w:rsidR="004E4E80"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ะ</w:t>
            </w:r>
            <w:r w:rsidRPr="00623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ยะเวลา</w:t>
            </w:r>
          </w:p>
        </w:tc>
      </w:tr>
      <w:tr w:rsidR="000A4A1E" w:rsidRPr="0062339F" w14:paraId="16C5D6D5" w14:textId="77777777" w:rsidTr="00AE206D">
        <w:trPr>
          <w:jc w:val="center"/>
        </w:trPr>
        <w:tc>
          <w:tcPr>
            <w:tcW w:w="1126" w:type="dxa"/>
          </w:tcPr>
          <w:p w14:paraId="582DC44C" w14:textId="2A85DA64" w:rsidR="000A4A1E" w:rsidRPr="0062339F" w:rsidRDefault="00986189" w:rsidP="000A4A1E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</w:rPr>
              <w:t>PR.</w:t>
            </w:r>
            <w:r w:rsidR="000A4A1E" w:rsidRPr="0062339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8" w:type="dxa"/>
          </w:tcPr>
          <w:p w14:paraId="6ED08D9E" w14:textId="1FFB90AD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การทบทวนแผนยุทธศาสตร์ </w:t>
            </w:r>
            <w:r w:rsid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มทร.สุวรรณภูมิ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ระยะ </w:t>
            </w:r>
            <w:r w:rsidRPr="0062339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ปี </w:t>
            </w:r>
            <w:r w:rsidRPr="0062339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พ.ศ.</w:t>
            </w:r>
            <w:r w:rsidRPr="0062339F">
              <w:rPr>
                <w:rFonts w:ascii="TH SarabunPSK" w:hAnsi="TH SarabunPSK" w:cs="TH SarabunPSK"/>
                <w:sz w:val="32"/>
                <w:szCs w:val="32"/>
              </w:rPr>
              <w:t xml:space="preserve">2566-2570)                                                                        </w:t>
            </w:r>
          </w:p>
        </w:tc>
        <w:tc>
          <w:tcPr>
            <w:tcW w:w="3661" w:type="dxa"/>
          </w:tcPr>
          <w:p w14:paraId="51D5E9D2" w14:textId="6814C35F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ทบทวนแผนยุทธศาสตร์ของมหาวิทยาลัย เพื่อเป็นเป้าหมายในการขับเคลื่อนองค์กร ให้สอดคล้องกับหมวด 7 ด้านผลลัพธ์ ตามเกณฑ์ </w:t>
            </w:r>
            <w:r w:rsidRPr="0062339F">
              <w:rPr>
                <w:rFonts w:ascii="TH SarabunPSK" w:hAnsi="TH SarabunPSK" w:cs="TH SarabunPSK"/>
                <w:sz w:val="32"/>
                <w:szCs w:val="32"/>
              </w:rPr>
              <w:t>EdPEx</w:t>
            </w:r>
          </w:p>
        </w:tc>
        <w:tc>
          <w:tcPr>
            <w:tcW w:w="1868" w:type="dxa"/>
          </w:tcPr>
          <w:p w14:paraId="16780E35" w14:textId="477BBE26" w:rsidR="000A4A1E" w:rsidRPr="0062339F" w:rsidRDefault="000A4A1E" w:rsidP="000A4A1E">
            <w:pPr>
              <w:spacing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มิ</w:t>
            </w:r>
            <w:r w:rsidR="00435B3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.ย.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6</w:t>
            </w:r>
            <w:r w:rsidR="0062339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</w:p>
        </w:tc>
      </w:tr>
      <w:tr w:rsidR="000A4A1E" w:rsidRPr="0062339F" w14:paraId="1B712A0B" w14:textId="77777777" w:rsidTr="00AE206D">
        <w:trPr>
          <w:jc w:val="center"/>
        </w:trPr>
        <w:tc>
          <w:tcPr>
            <w:tcW w:w="1126" w:type="dxa"/>
          </w:tcPr>
          <w:p w14:paraId="3ECF591C" w14:textId="3B21E207" w:rsidR="000A4A1E" w:rsidRPr="0062339F" w:rsidRDefault="00986189" w:rsidP="000A4A1E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</w:rPr>
              <w:t>RR.</w:t>
            </w:r>
            <w:r w:rsidR="000A4A1E" w:rsidRPr="006233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8" w:type="dxa"/>
          </w:tcPr>
          <w:p w14:paraId="339A55B3" w14:textId="06283CF4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พัฒนาระบบและกลไกการการจัดการความรู้ของมหาวิทยาลัยให้สอดคล้องกับเกณฑ์ </w:t>
            </w:r>
            <w:r w:rsidRPr="0062339F">
              <w:rPr>
                <w:rFonts w:ascii="TH SarabunPSK" w:hAnsi="TH SarabunPSK" w:cs="TH SarabunPSK"/>
                <w:sz w:val="32"/>
                <w:szCs w:val="32"/>
              </w:rPr>
              <w:t>EdPEx</w:t>
            </w:r>
          </w:p>
        </w:tc>
        <w:tc>
          <w:tcPr>
            <w:tcW w:w="3661" w:type="dxa"/>
          </w:tcPr>
          <w:p w14:paraId="42D6754A" w14:textId="50B706D3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ปรับปรุงกระบวนการทำงาน 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พัฒนาระบบและกลไกการจัดการความรู้ของมหาวิทยาลัย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ให้สอดคล้องกับกระบวนการดำเนินงานตาม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เกณฑ์ </w:t>
            </w:r>
            <w:r w:rsidRPr="0062339F">
              <w:rPr>
                <w:rFonts w:ascii="TH SarabunPSK" w:hAnsi="TH SarabunPSK" w:cs="TH SarabunPSK"/>
                <w:sz w:val="32"/>
                <w:szCs w:val="32"/>
              </w:rPr>
              <w:t>EdPEx</w:t>
            </w:r>
          </w:p>
        </w:tc>
        <w:tc>
          <w:tcPr>
            <w:tcW w:w="1868" w:type="dxa"/>
          </w:tcPr>
          <w:p w14:paraId="385E79BD" w14:textId="32EBDC00" w:rsidR="000A4A1E" w:rsidRPr="0062339F" w:rsidRDefault="000A4A1E" w:rsidP="00435B33">
            <w:pPr>
              <w:spacing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</w:t>
            </w:r>
            <w:r w:rsidR="00435B33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.ค.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6</w:t>
            </w:r>
            <w:r w:rsidR="0062339F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8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-</w:t>
            </w:r>
            <w:r w:rsidR="00AE206D"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  <w:r w:rsidR="00435B33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พ.ค.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6</w:t>
            </w:r>
            <w:r w:rsidR="0062339F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9</w:t>
            </w:r>
          </w:p>
        </w:tc>
      </w:tr>
      <w:tr w:rsidR="000A4A1E" w:rsidRPr="0062339F" w14:paraId="5C3BCF4D" w14:textId="77777777" w:rsidTr="00AE206D">
        <w:trPr>
          <w:jc w:val="center"/>
        </w:trPr>
        <w:tc>
          <w:tcPr>
            <w:tcW w:w="1126" w:type="dxa"/>
          </w:tcPr>
          <w:p w14:paraId="5F66AE6D" w14:textId="1DE9003C" w:rsidR="000A4A1E" w:rsidRPr="0062339F" w:rsidRDefault="000A4A1E" w:rsidP="000A4A1E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8" w:type="dxa"/>
          </w:tcPr>
          <w:p w14:paraId="013E81EA" w14:textId="05F3535B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 w14:paraId="560A9A37" w14:textId="1B82DA09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8" w:type="dxa"/>
          </w:tcPr>
          <w:p w14:paraId="6FCB1043" w14:textId="1C12E25D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A1E" w:rsidRPr="0062339F" w14:paraId="2572FF18" w14:textId="77777777" w:rsidTr="00AE206D">
        <w:trPr>
          <w:jc w:val="center"/>
        </w:trPr>
        <w:tc>
          <w:tcPr>
            <w:tcW w:w="1126" w:type="dxa"/>
          </w:tcPr>
          <w:p w14:paraId="7D8CABA3" w14:textId="0EBAC189" w:rsidR="000A4A1E" w:rsidRPr="0062339F" w:rsidRDefault="000A4A1E" w:rsidP="000A4A1E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8" w:type="dxa"/>
          </w:tcPr>
          <w:p w14:paraId="18A19749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 w14:paraId="0A3583CB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8" w:type="dxa"/>
          </w:tcPr>
          <w:p w14:paraId="420DC608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A1E" w:rsidRPr="0062339F" w14:paraId="4CF54425" w14:textId="77777777" w:rsidTr="00AE206D">
        <w:trPr>
          <w:jc w:val="center"/>
        </w:trPr>
        <w:tc>
          <w:tcPr>
            <w:tcW w:w="1126" w:type="dxa"/>
          </w:tcPr>
          <w:p w14:paraId="47B0FB8F" w14:textId="2D9F600A" w:rsidR="000A4A1E" w:rsidRPr="0062339F" w:rsidRDefault="000A4A1E" w:rsidP="000A4A1E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8" w:type="dxa"/>
          </w:tcPr>
          <w:p w14:paraId="6BAF6D7F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 w14:paraId="44088517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8" w:type="dxa"/>
          </w:tcPr>
          <w:p w14:paraId="15E6A930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A1E" w:rsidRPr="0062339F" w14:paraId="1F031AD8" w14:textId="77777777" w:rsidTr="00AE206D">
        <w:trPr>
          <w:jc w:val="center"/>
        </w:trPr>
        <w:tc>
          <w:tcPr>
            <w:tcW w:w="1126" w:type="dxa"/>
          </w:tcPr>
          <w:p w14:paraId="784411A2" w14:textId="56342D1C" w:rsidR="000A4A1E" w:rsidRPr="0062339F" w:rsidRDefault="000A4A1E" w:rsidP="000A4A1E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8" w:type="dxa"/>
          </w:tcPr>
          <w:p w14:paraId="66657E04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 w14:paraId="5EA05D8E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8" w:type="dxa"/>
          </w:tcPr>
          <w:p w14:paraId="49320553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A1E" w:rsidRPr="0062339F" w14:paraId="20E5F46B" w14:textId="77777777" w:rsidTr="00AE206D">
        <w:trPr>
          <w:jc w:val="center"/>
        </w:trPr>
        <w:tc>
          <w:tcPr>
            <w:tcW w:w="1126" w:type="dxa"/>
          </w:tcPr>
          <w:p w14:paraId="55299434" w14:textId="2AB35DF8" w:rsidR="000A4A1E" w:rsidRPr="0062339F" w:rsidRDefault="000A4A1E" w:rsidP="000A4A1E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8" w:type="dxa"/>
          </w:tcPr>
          <w:p w14:paraId="37277086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 w14:paraId="7F149227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8" w:type="dxa"/>
          </w:tcPr>
          <w:p w14:paraId="5337DB54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A1E" w:rsidRPr="0062339F" w14:paraId="1A5807EA" w14:textId="77777777" w:rsidTr="00AE206D">
        <w:trPr>
          <w:jc w:val="center"/>
        </w:trPr>
        <w:tc>
          <w:tcPr>
            <w:tcW w:w="1126" w:type="dxa"/>
          </w:tcPr>
          <w:p w14:paraId="30DE6A9D" w14:textId="3E28C1EB" w:rsidR="000A4A1E" w:rsidRPr="0062339F" w:rsidRDefault="000A4A1E" w:rsidP="000A4A1E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8" w:type="dxa"/>
          </w:tcPr>
          <w:p w14:paraId="5FACD649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 w14:paraId="04A592C7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8" w:type="dxa"/>
          </w:tcPr>
          <w:p w14:paraId="5EFC911E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A1E" w:rsidRPr="0062339F" w14:paraId="7C1E8522" w14:textId="77777777" w:rsidTr="00AE206D">
        <w:trPr>
          <w:jc w:val="center"/>
        </w:trPr>
        <w:tc>
          <w:tcPr>
            <w:tcW w:w="1126" w:type="dxa"/>
          </w:tcPr>
          <w:p w14:paraId="3E345195" w14:textId="3CA43182" w:rsidR="000A4A1E" w:rsidRPr="0062339F" w:rsidRDefault="000A4A1E" w:rsidP="000A4A1E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8" w:type="dxa"/>
          </w:tcPr>
          <w:p w14:paraId="782A9618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 w14:paraId="14CD162D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8" w:type="dxa"/>
          </w:tcPr>
          <w:p w14:paraId="1AD86EC7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A1E" w:rsidRPr="0062339F" w14:paraId="2A9A31F8" w14:textId="77777777" w:rsidTr="00AE206D">
        <w:trPr>
          <w:jc w:val="center"/>
        </w:trPr>
        <w:tc>
          <w:tcPr>
            <w:tcW w:w="1126" w:type="dxa"/>
          </w:tcPr>
          <w:p w14:paraId="39E65613" w14:textId="020C199A" w:rsidR="000A4A1E" w:rsidRPr="0062339F" w:rsidRDefault="000A4A1E" w:rsidP="000A4A1E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8" w:type="dxa"/>
          </w:tcPr>
          <w:p w14:paraId="5480DFF5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1" w:type="dxa"/>
          </w:tcPr>
          <w:p w14:paraId="6F1C97A9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8" w:type="dxa"/>
          </w:tcPr>
          <w:p w14:paraId="36F3308C" w14:textId="77777777" w:rsidR="000A4A1E" w:rsidRPr="0062339F" w:rsidRDefault="000A4A1E" w:rsidP="000A4A1E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7BB907" w14:textId="77777777" w:rsidR="00695291" w:rsidRPr="0062339F" w:rsidRDefault="00695291" w:rsidP="00695291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3D763BC0" w14:textId="77777777" w:rsidR="00695291" w:rsidRPr="0062339F" w:rsidRDefault="00695291" w:rsidP="0069529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BDF187A" w14:textId="77777777" w:rsidR="00695291" w:rsidRPr="0062339F" w:rsidRDefault="00695291" w:rsidP="00695291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8BAF775" w14:textId="77777777" w:rsidR="00695291" w:rsidRPr="0062339F" w:rsidRDefault="00695291" w:rsidP="00695291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7B41626" w14:textId="77777777" w:rsidR="00695291" w:rsidRPr="0062339F" w:rsidRDefault="00695291" w:rsidP="00695291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2C2970E" w14:textId="77777777" w:rsidR="00695291" w:rsidRPr="0062339F" w:rsidRDefault="00695291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29D99E" w14:textId="77777777" w:rsidR="00695291" w:rsidRPr="0062339F" w:rsidRDefault="00695291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8E3A97" w14:textId="661F366F" w:rsidR="00695291" w:rsidRPr="0062339F" w:rsidRDefault="00695291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78239A" w14:textId="77777777" w:rsidR="00A93974" w:rsidRPr="0062339F" w:rsidRDefault="00A93974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6ABBE6" w14:textId="77777777" w:rsidR="00695291" w:rsidRPr="0062339F" w:rsidRDefault="00695291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B748F0" w14:textId="77777777" w:rsidR="00695291" w:rsidRPr="0062339F" w:rsidRDefault="00695291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75E59E" w14:textId="77777777" w:rsidR="00695291" w:rsidRPr="0062339F" w:rsidRDefault="00695291" w:rsidP="00695291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ABC572" w14:textId="1063CEDD" w:rsidR="00BE579E" w:rsidRPr="0062339F" w:rsidRDefault="00BE579E" w:rsidP="0069529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2339F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4F49A" wp14:editId="4F1B4CF4">
                <wp:simplePos x="0" y="0"/>
                <wp:positionH relativeFrom="column">
                  <wp:posOffset>4302125</wp:posOffset>
                </wp:positionH>
                <wp:positionV relativeFrom="paragraph">
                  <wp:posOffset>-549275</wp:posOffset>
                </wp:positionV>
                <wp:extent cx="1837426" cy="888520"/>
                <wp:effectExtent l="0" t="0" r="10795" b="26035"/>
                <wp:wrapNone/>
                <wp:docPr id="480759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426" cy="88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4616B" w14:textId="77777777" w:rsidR="00695291" w:rsidRPr="00E87F96" w:rsidRDefault="00695291" w:rsidP="0069529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  <w:r w:rsidRPr="00E87F9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การปรับปรุงข้อมูล</w:t>
                            </w:r>
                          </w:p>
                          <w:p w14:paraId="793A2E78" w14:textId="77777777" w:rsidR="00695291" w:rsidRDefault="00695291" w:rsidP="00695291">
                            <w:pPr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ข้อมูลเดิม</w:t>
                            </w:r>
                          </w:p>
                          <w:p w14:paraId="4815A150" w14:textId="1B7D30EB" w:rsidR="00695291" w:rsidRDefault="00FA2297" w:rsidP="00695291">
                            <w:pP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3D7926" wp14:editId="7417729A">
                                  <wp:extent cx="150486" cy="138022"/>
                                  <wp:effectExtent l="0" t="0" r="2540" b="0"/>
                                  <wp:docPr id="1793229243" name="รูปภาพ 1793229243" descr="เครื่องหมายถูก ฟอนต์ Wingdings รหัสอักขระ 254 ทศนิยม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เครื่องหมายถูก ฟอนต์ Wingdings รหัสอักขระ 254 ทศนิยม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821" cy="140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egoe UI" w:hAnsi="Segoe UI" w:cs="Segoe UI"/>
                                <w:color w:val="1E1E1E"/>
                                <w:shd w:val="clear" w:color="auto" w:fill="FFFFFF"/>
                              </w:rPr>
                              <w:t> </w:t>
                            </w:r>
                            <w:r w:rsidR="00695291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ปรับปรุงใหม่จาก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 xml:space="preserve"> แผนยุทธ์ศาสตร์ มหาวิทยาลัย พ.ศ. 2561 - 2565</w:t>
                            </w:r>
                          </w:p>
                          <w:p w14:paraId="00DA4D50" w14:textId="77777777" w:rsidR="00695291" w:rsidRPr="00E87F96" w:rsidRDefault="00695291" w:rsidP="00695291">
                            <w:pP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4F49A" id="_x0000_s1029" type="#_x0000_t202" style="position:absolute;margin-left:338.75pt;margin-top:-43.25pt;width:144.7pt;height:6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">
                <v:textbox>
                  <w:txbxContent>
                    <w:p w14:paraId="6CA4616B" w14:textId="77777777" w:rsidR="00695291" w:rsidRPr="00E87F96" w:rsidRDefault="00695291" w:rsidP="00695291">
                      <w:pPr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  <w:r w:rsidRPr="00E87F96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การปรับปรุงข้อมูล</w:t>
                      </w:r>
                    </w:p>
                    <w:p w14:paraId="793A2E78" w14:textId="77777777" w:rsidR="00695291" w:rsidRDefault="00695291" w:rsidP="00695291">
                      <w:pPr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ข้อมูลเดิม</w:t>
                      </w:r>
                    </w:p>
                    <w:p w14:paraId="4815A150" w14:textId="1B7D30EB" w:rsidR="00695291" w:rsidRDefault="00FA2297" w:rsidP="00695291">
                      <w:pP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3D7926" wp14:editId="7417729A">
                            <wp:extent cx="150486" cy="138022"/>
                            <wp:effectExtent l="0" t="0" r="2540" b="0"/>
                            <wp:docPr id="1793229243" name="รูปภาพ 1793229243" descr="เครื่องหมายถูก ฟอนต์ Wingdings รหัสอักขระ 254 ทศนิยม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เครื่องหมายถูก ฟอนต์ Wingdings รหัสอักขระ 254 ทศนิยม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821" cy="140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egoe UI" w:hAnsi="Segoe UI" w:cs="Segoe UI"/>
                          <w:color w:val="1E1E1E"/>
                          <w:shd w:val="clear" w:color="auto" w:fill="FFFFFF"/>
                        </w:rPr>
                        <w:t> </w:t>
                      </w:r>
                      <w:r w:rsidR="00695291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ปรับปรุงใหม่จาก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 xml:space="preserve"> แผนยุทธ์ศาสตร์ มหาวิทยาลัย พ.ศ. 2561 - 2565</w:t>
                      </w:r>
                    </w:p>
                    <w:p w14:paraId="00DA4D50" w14:textId="77777777" w:rsidR="00695291" w:rsidRPr="00E87F96" w:rsidRDefault="00695291" w:rsidP="00695291">
                      <w:pP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C2F3BB" w14:textId="612981C2" w:rsidR="00695291" w:rsidRPr="0062339F" w:rsidRDefault="00695291" w:rsidP="0069529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2339F">
        <w:rPr>
          <w:rFonts w:ascii="TH SarabunPSK" w:hAnsi="TH SarabunPSK" w:cs="TH SarabunPSK"/>
          <w:b/>
          <w:bCs/>
          <w:sz w:val="32"/>
          <w:szCs w:val="32"/>
        </w:rPr>
        <w:t xml:space="preserve">Action Planning for Improvement Priorities </w:t>
      </w:r>
    </w:p>
    <w:p w14:paraId="7D6B44E7" w14:textId="7E783AFD" w:rsidR="005E63A3" w:rsidRPr="0062339F" w:rsidRDefault="009E1965" w:rsidP="0069529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233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แผนที่</w:t>
      </w:r>
      <w:r w:rsidR="00695291" w:rsidRPr="0062339F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="005E63A3" w:rsidRPr="006233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33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หัวข้อเรื่อง </w:t>
      </w:r>
      <w:r w:rsidR="00986189" w:rsidRPr="0062339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PR.1 </w:t>
      </w:r>
      <w:r w:rsidR="00695291" w:rsidRPr="0062339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695291" w:rsidRPr="0062339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  <w:r w:rsidR="00695291" w:rsidRPr="0062339F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 xml:space="preserve">การทบทวนแผนยุทธศาสตร์ </w:t>
      </w:r>
      <w:r w:rsidR="0062339F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>มทร.สุวรรณภูมิ</w:t>
      </w:r>
      <w:r w:rsidR="00695291" w:rsidRPr="0062339F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 xml:space="preserve"> ระยะ 5 ปี </w:t>
      </w:r>
      <w:r w:rsidR="005E63A3" w:rsidRPr="0062339F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 xml:space="preserve"> </w:t>
      </w:r>
      <w:r w:rsidRPr="0062339F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br/>
        <w:t xml:space="preserve">                              </w:t>
      </w:r>
      <w:r w:rsidR="00695291" w:rsidRPr="0062339F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>(พ.ศ.2566-2570</w:t>
      </w:r>
      <w:r w:rsidRPr="0062339F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 xml:space="preserve">)                           </w:t>
      </w:r>
      <w:r w:rsidR="00986189" w:rsidRPr="0062339F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 xml:space="preserve">       </w:t>
      </w:r>
      <w:r w:rsidRPr="0062339F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 xml:space="preserve">                                  </w:t>
      </w:r>
      <w:r w:rsidRPr="0062339F">
        <w:rPr>
          <w:rFonts w:ascii="TH SarabunPSK" w:hAnsi="TH SarabunPSK" w:cs="TH SarabunPSK"/>
          <w:b/>
          <w:bCs/>
          <w:sz w:val="2"/>
          <w:szCs w:val="2"/>
          <w:u w:val="dotted"/>
          <w:cs/>
          <w:lang w:bidi="th-TH"/>
        </w:rPr>
        <w:t>.</w:t>
      </w:r>
      <w:r w:rsidRPr="0062339F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 xml:space="preserve">  </w:t>
      </w:r>
      <w:r w:rsidR="00695291" w:rsidRPr="0062339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</w:p>
    <w:p w14:paraId="71B192DA" w14:textId="77777777" w:rsidR="005E63A3" w:rsidRPr="0062339F" w:rsidRDefault="005E63A3" w:rsidP="0069529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D8113CE" w14:textId="5D4D9B45" w:rsidR="00695291" w:rsidRPr="0062339F" w:rsidRDefault="00FC1D1F" w:rsidP="00695291">
      <w:pPr>
        <w:spacing w:line="2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62339F">
        <w:rPr>
          <w:rFonts w:ascii="TH SarabunPSK" w:hAnsi="TH SarabunPSK" w:cs="TH SarabunPSK"/>
          <w:b/>
          <w:bCs/>
          <w:sz w:val="32"/>
          <w:szCs w:val="32"/>
          <w:lang w:bidi="th-TH"/>
        </w:rPr>
        <w:t>PR</w:t>
      </w:r>
      <w:r w:rsidR="005E63A3" w:rsidRPr="0062339F"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 w:rsidRPr="0062339F">
        <w:rPr>
          <w:rFonts w:ascii="TH SarabunPSK" w:hAnsi="TH SarabunPSK" w:cs="TH SarabunPSK"/>
          <w:b/>
          <w:bCs/>
          <w:sz w:val="32"/>
          <w:szCs w:val="32"/>
          <w:lang w:bidi="th-TH"/>
        </w:rPr>
        <w:t>1-</w:t>
      </w:r>
      <w:proofErr w:type="gramStart"/>
      <w:r w:rsidRPr="0062339F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5E63A3" w:rsidRPr="006233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5E63A3" w:rsidRPr="0062339F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proofErr w:type="gramEnd"/>
      <w:r w:rsidR="005E63A3" w:rsidRPr="0062339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แผนการทบทวนแผนยุทธศาสตร์ </w:t>
      </w:r>
      <w:r w:rsidR="0062339F">
        <w:rPr>
          <w:rFonts w:ascii="TH SarabunPSK" w:hAnsi="TH SarabunPSK" w:cs="TH SarabunPSK"/>
          <w:sz w:val="32"/>
          <w:szCs w:val="32"/>
          <w:cs/>
          <w:lang w:bidi="th-TH"/>
        </w:rPr>
        <w:t>มทร.สุวรรณภูมิ</w:t>
      </w:r>
      <w:r w:rsidR="005E63A3" w:rsidRPr="0062339F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ระยะ 5 ปี </w:t>
      </w:r>
      <w:r w:rsidR="005E63A3" w:rsidRPr="0062339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E63A3" w:rsidRPr="0062339F">
        <w:rPr>
          <w:rFonts w:ascii="TH SarabunPSK" w:hAnsi="TH SarabunPSK" w:cs="TH SarabunPSK"/>
          <w:sz w:val="32"/>
          <w:szCs w:val="32"/>
          <w:cs/>
          <w:lang w:bidi="th-TH"/>
        </w:rPr>
        <w:t>(พ.ศ.2566-2570)</w:t>
      </w:r>
    </w:p>
    <w:tbl>
      <w:tblPr>
        <w:tblStyle w:val="TableGrid"/>
        <w:tblW w:w="9640" w:type="dxa"/>
        <w:jc w:val="center"/>
        <w:tblLook w:val="04A0" w:firstRow="1" w:lastRow="0" w:firstColumn="1" w:lastColumn="0" w:noHBand="0" w:noVBand="1"/>
      </w:tblPr>
      <w:tblGrid>
        <w:gridCol w:w="3661"/>
        <w:gridCol w:w="5979"/>
      </w:tblGrid>
      <w:tr w:rsidR="00695291" w:rsidRPr="0062339F" w14:paraId="0CF9ECEB" w14:textId="77777777" w:rsidTr="00AC1C2B">
        <w:trPr>
          <w:jc w:val="center"/>
        </w:trPr>
        <w:tc>
          <w:tcPr>
            <w:tcW w:w="3661" w:type="dxa"/>
          </w:tcPr>
          <w:p w14:paraId="7BE18C57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1. 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หน่วยงาน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ที่รับผิดชอบ</w:t>
            </w:r>
          </w:p>
        </w:tc>
        <w:tc>
          <w:tcPr>
            <w:tcW w:w="5979" w:type="dxa"/>
          </w:tcPr>
          <w:p w14:paraId="16D1E2E3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กองนโยบายและแผน</w:t>
            </w:r>
          </w:p>
        </w:tc>
      </w:tr>
      <w:tr w:rsidR="00695291" w:rsidRPr="0062339F" w14:paraId="3C066661" w14:textId="77777777" w:rsidTr="00AC1C2B">
        <w:trPr>
          <w:jc w:val="center"/>
        </w:trPr>
        <w:tc>
          <w:tcPr>
            <w:tcW w:w="3661" w:type="dxa"/>
          </w:tcPr>
          <w:p w14:paraId="6B02ADAA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2. หัวหน้าโครงการ</w:t>
            </w:r>
          </w:p>
        </w:tc>
        <w:tc>
          <w:tcPr>
            <w:tcW w:w="5979" w:type="dxa"/>
          </w:tcPr>
          <w:p w14:paraId="60CD38BC" w14:textId="72107BB1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นาย</w:t>
            </w:r>
            <w:r w:rsidR="0062339F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ชื่อดี นามสดุลมาลาภ  หัวหน้างานฝ่ายนโยบายและแผน</w:t>
            </w:r>
          </w:p>
        </w:tc>
      </w:tr>
      <w:tr w:rsidR="00695291" w:rsidRPr="0062339F" w14:paraId="2863C903" w14:textId="77777777" w:rsidTr="00AC1C2B">
        <w:trPr>
          <w:jc w:val="center"/>
        </w:trPr>
        <w:tc>
          <w:tcPr>
            <w:tcW w:w="3661" w:type="dxa"/>
          </w:tcPr>
          <w:p w14:paraId="5C926829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lang w:val="th-TH"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3. ประเด็นจากการวิเคราะห์องค์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กร </w:t>
            </w:r>
          </w:p>
          <w:p w14:paraId="77B2CD53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Self Assessment/Organizational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Assessor</w:t>
            </w:r>
            <w:r w:rsidRPr="0062339F">
              <w:rPr>
                <w:rFonts w:ascii="TH SarabunPSK" w:hAnsi="TH SarabunPSK" w:cs="TH SarabunPSK"/>
                <w:sz w:val="32"/>
                <w:szCs w:val="32"/>
              </w:rPr>
              <w:t xml:space="preserve"> SA/OA)</w:t>
            </w:r>
          </w:p>
        </w:tc>
        <w:tc>
          <w:tcPr>
            <w:tcW w:w="5979" w:type="dxa"/>
          </w:tcPr>
          <w:p w14:paraId="217BE097" w14:textId="7D662A69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จากการวิเคราะห์ของคณะกรรมการประกันคุณภาพ มหาวิทยาลัย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br/>
              <w:t xml:space="preserve">พบว่า แผนยุทธศาสตร์ของมหาวิทยาลัย ดำเนินการแล้วเสร็จก่อนการนำระบบคุณภาพตามเกณฑ์ </w:t>
            </w:r>
            <w:r w:rsidRPr="0062339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EdPEx 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มาใช้ ส่งผลให้เป้าหมายในการพัฒนาองค์กรยังไม่สอดคล้องกับเกณฑ์ </w:t>
            </w:r>
            <w:r w:rsidRPr="0062339F">
              <w:rPr>
                <w:rFonts w:ascii="TH SarabunPSK" w:hAnsi="TH SarabunPSK" w:cs="TH SarabunPSK"/>
                <w:sz w:val="32"/>
                <w:szCs w:val="32"/>
                <w:lang w:bidi="th-TH"/>
              </w:rPr>
              <w:t>EdPEx</w:t>
            </w:r>
          </w:p>
        </w:tc>
      </w:tr>
      <w:tr w:rsidR="00695291" w:rsidRPr="0062339F" w14:paraId="3157A13A" w14:textId="77777777" w:rsidTr="00AC1C2B">
        <w:trPr>
          <w:jc w:val="center"/>
        </w:trPr>
        <w:tc>
          <w:tcPr>
            <w:tcW w:w="3661" w:type="dxa"/>
          </w:tcPr>
          <w:p w14:paraId="17234EDC" w14:textId="77777777" w:rsidR="00695291" w:rsidRPr="0062339F" w:rsidRDefault="00695291" w:rsidP="00AC1C2B">
            <w:pPr>
              <w:spacing w:line="20" w:lineRule="atLeast"/>
              <w:ind w:left="316" w:hanging="316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4. ผลที่คาดว่าจะได้รับ</w:t>
            </w:r>
          </w:p>
        </w:tc>
        <w:tc>
          <w:tcPr>
            <w:tcW w:w="5979" w:type="dxa"/>
          </w:tcPr>
          <w:p w14:paraId="40950E6F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แผนยุทธศาสตร์ของมหาวิทยาลัย มีความสอดคล้องกับหมวด 7 ด้านผลลัพธ์ ตามเกณฑ์ </w:t>
            </w:r>
            <w:r w:rsidRPr="0062339F">
              <w:rPr>
                <w:rFonts w:ascii="TH SarabunPSK" w:hAnsi="TH SarabunPSK" w:cs="TH SarabunPSK"/>
                <w:sz w:val="32"/>
                <w:szCs w:val="32"/>
                <w:lang w:bidi="th-TH"/>
              </w:rPr>
              <w:t>EdPEx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สามารถเป็นเป้าหมายในการขับเคลื่อนองค์กรได้อย่างมีประสิทธิภาพ</w:t>
            </w:r>
          </w:p>
        </w:tc>
      </w:tr>
      <w:tr w:rsidR="00695291" w:rsidRPr="0062339F" w14:paraId="3E9CDF2D" w14:textId="77777777" w:rsidTr="00AC1C2B">
        <w:trPr>
          <w:jc w:val="center"/>
        </w:trPr>
        <w:tc>
          <w:tcPr>
            <w:tcW w:w="3661" w:type="dxa"/>
          </w:tcPr>
          <w:p w14:paraId="09D0ECF0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5. ความสำคัญของแผนนี้กับการดำเนินการ </w:t>
            </w:r>
            <w:r w:rsidRPr="0062339F">
              <w:rPr>
                <w:rFonts w:ascii="TH SarabunPSK" w:hAnsi="TH SarabunPSK" w:cs="TH SarabunPSK"/>
                <w:sz w:val="32"/>
                <w:szCs w:val="32"/>
              </w:rPr>
              <w:t>EdPEx</w:t>
            </w:r>
          </w:p>
        </w:tc>
        <w:tc>
          <w:tcPr>
            <w:tcW w:w="5979" w:type="dxa"/>
          </w:tcPr>
          <w:p w14:paraId="2F1E75E0" w14:textId="03F7D289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สอดคล้องกับหมวด 2 ด้านกลยุทธ์ เนื่องจากเป็นการทบทวนแผนยุทธศาสตร์ของมหาวิทยาลัย เพื่อเป็นเป้าหมายในการขับเคลื่อนองค์กร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- สอดคล้องกับหมวด 1 - 7 เนื่องจากตัวชี้วัดในหมวด 7 ด้านผลลัพธ์ เกิดจากการสังเคราะห์ผลการดำเนินงาน</w:t>
            </w:r>
            <w:r w:rsidR="00FC1D1F"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ที่เกิดจาก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หมวด 1 – 6 มาเป็นตัวชี้วัดในหมวด 7 ตามเกณฑ์ </w:t>
            </w:r>
            <w:r w:rsidRPr="0062339F">
              <w:rPr>
                <w:rFonts w:ascii="TH SarabunPSK" w:hAnsi="TH SarabunPSK" w:cs="TH SarabunPSK"/>
                <w:sz w:val="32"/>
                <w:szCs w:val="32"/>
                <w:lang w:bidi="th-TH"/>
              </w:rPr>
              <w:t>EdPEx</w:t>
            </w:r>
          </w:p>
        </w:tc>
      </w:tr>
      <w:tr w:rsidR="00695291" w:rsidRPr="0062339F" w14:paraId="2F3F4D65" w14:textId="77777777" w:rsidTr="00AC1C2B">
        <w:trPr>
          <w:jc w:val="center"/>
        </w:trPr>
        <w:tc>
          <w:tcPr>
            <w:tcW w:w="3661" w:type="dxa"/>
          </w:tcPr>
          <w:p w14:paraId="232AA228" w14:textId="77777777" w:rsidR="00695291" w:rsidRPr="0062339F" w:rsidRDefault="00695291" w:rsidP="00AC1C2B">
            <w:pPr>
              <w:spacing w:line="20" w:lineRule="atLeast"/>
              <w:ind w:left="316" w:hanging="316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6. คณะทำงาน</w:t>
            </w:r>
          </w:p>
        </w:tc>
        <w:tc>
          <w:tcPr>
            <w:tcW w:w="5979" w:type="dxa"/>
          </w:tcPr>
          <w:p w14:paraId="359BA615" w14:textId="692AEF51" w:rsidR="00695291" w:rsidRPr="0062339F" w:rsidRDefault="0062339F" w:rsidP="00AC1C2B">
            <w:pPr>
              <w:spacing w:line="20" w:lineRule="atLeast"/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อ.ธานี สมวงค์</w:t>
            </w:r>
            <w:r w:rsidR="00695291"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, 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ชื่อดี นามสดุลมาลาภ</w:t>
            </w:r>
            <w:r w:rsidR="00695291"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, 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ใจดี  มีใจ</w:t>
            </w:r>
            <w:r w:rsidR="00695291"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, ตัวแทนจากทุกคณะ สำนัก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และผู้รับผิดชอบในระดับสถาบันของ</w:t>
            </w:r>
            <w:r w:rsidR="00695291"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มหาวิทยาลัย</w:t>
            </w:r>
          </w:p>
        </w:tc>
      </w:tr>
      <w:tr w:rsidR="00695291" w:rsidRPr="0062339F" w14:paraId="2D8B2EBE" w14:textId="77777777" w:rsidTr="00AC1C2B">
        <w:trPr>
          <w:jc w:val="center"/>
        </w:trPr>
        <w:tc>
          <w:tcPr>
            <w:tcW w:w="3661" w:type="dxa"/>
          </w:tcPr>
          <w:p w14:paraId="2A88E666" w14:textId="77777777" w:rsidR="00695291" w:rsidRPr="0062339F" w:rsidRDefault="00695291" w:rsidP="00AC1C2B">
            <w:pPr>
              <w:spacing w:line="20" w:lineRule="atLeast"/>
              <w:ind w:left="316" w:hanging="31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7. กระบวนการและขั้นตอน</w:t>
            </w:r>
          </w:p>
        </w:tc>
        <w:tc>
          <w:tcPr>
            <w:tcW w:w="5979" w:type="dxa"/>
          </w:tcPr>
          <w:p w14:paraId="60FB8E33" w14:textId="77777777" w:rsidR="00695291" w:rsidRPr="0062339F" w:rsidRDefault="00695291" w:rsidP="00AC1C2B">
            <w:pPr>
              <w:spacing w:line="20" w:lineRule="atLeast"/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เป็นไปตามตาราง </w:t>
            </w:r>
            <w:r w:rsidRPr="0062339F">
              <w:rPr>
                <w:rFonts w:ascii="TH SarabunPSK" w:hAnsi="TH SarabunPSK" w:cs="TH SarabunPSK"/>
                <w:sz w:val="32"/>
                <w:szCs w:val="32"/>
                <w:lang w:val="th-TH" w:bidi="th-TH"/>
              </w:rPr>
              <w:t xml:space="preserve">PR 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1-2 แผนการดำเนินงาน</w:t>
            </w:r>
          </w:p>
        </w:tc>
      </w:tr>
      <w:tr w:rsidR="00695291" w:rsidRPr="0062339F" w14:paraId="1C3658D0" w14:textId="77777777" w:rsidTr="00AC1C2B">
        <w:trPr>
          <w:jc w:val="center"/>
        </w:trPr>
        <w:tc>
          <w:tcPr>
            <w:tcW w:w="3661" w:type="dxa"/>
          </w:tcPr>
          <w:p w14:paraId="4F8CFE4C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8. ระยะเวลาการดำเนินการโครงการ</w:t>
            </w:r>
          </w:p>
        </w:tc>
        <w:tc>
          <w:tcPr>
            <w:tcW w:w="5979" w:type="dxa"/>
          </w:tcPr>
          <w:p w14:paraId="6F048A30" w14:textId="774B8E63" w:rsidR="00695291" w:rsidRPr="0062339F" w:rsidRDefault="0080056C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12 </w:t>
            </w:r>
            <w:r w:rsidR="00695291"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มิถุนายน 2566</w:t>
            </w:r>
          </w:p>
        </w:tc>
      </w:tr>
      <w:tr w:rsidR="00695291" w:rsidRPr="0062339F" w14:paraId="58529BF1" w14:textId="77777777" w:rsidTr="00AC1C2B">
        <w:trPr>
          <w:jc w:val="center"/>
        </w:trPr>
        <w:tc>
          <w:tcPr>
            <w:tcW w:w="3661" w:type="dxa"/>
          </w:tcPr>
          <w:p w14:paraId="6BF9E353" w14:textId="77777777" w:rsidR="00695291" w:rsidRPr="0062339F" w:rsidRDefault="00695291" w:rsidP="00AC1C2B">
            <w:pPr>
              <w:spacing w:line="20" w:lineRule="atLeast"/>
              <w:ind w:left="316" w:hanging="316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9. ตัวชี้วัดความสำเร็จ</w:t>
            </w:r>
          </w:p>
        </w:tc>
        <w:tc>
          <w:tcPr>
            <w:tcW w:w="5979" w:type="dxa"/>
          </w:tcPr>
          <w:p w14:paraId="1E00FE4F" w14:textId="5A06B6AE" w:rsidR="00474250" w:rsidRPr="0062339F" w:rsidRDefault="00051EC4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lang w:val="th-TH"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KPI.1 </w:t>
            </w:r>
            <w:r w:rsidR="00474250"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ระดับความสำเร็จในการทบทวนแผนยุทธศาสตร์มหาวิทยาลัย </w:t>
            </w:r>
          </w:p>
          <w:p w14:paraId="2CD30565" w14:textId="5A58DC1C" w:rsidR="00695291" w:rsidRPr="0062339F" w:rsidRDefault="00474250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lang w:val="th-TH"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ระดับ 5 ดังนี้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2"/>
              <w:gridCol w:w="4592"/>
            </w:tblGrid>
            <w:tr w:rsidR="00051EC4" w:rsidRPr="0062339F" w14:paraId="1207B820" w14:textId="77777777" w:rsidTr="00051EC4">
              <w:trPr>
                <w:trHeight w:val="271"/>
              </w:trPr>
              <w:tc>
                <w:tcPr>
                  <w:tcW w:w="1082" w:type="dxa"/>
                  <w:shd w:val="clear" w:color="auto" w:fill="D9E2F3"/>
                </w:tcPr>
                <w:p w14:paraId="00E39A19" w14:textId="77777777" w:rsidR="00051EC4" w:rsidRPr="0062339F" w:rsidRDefault="00051EC4" w:rsidP="00474250">
                  <w:pPr>
                    <w:jc w:val="center"/>
                    <w:textAlignment w:val="baselin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2339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</w:t>
                  </w:r>
                </w:p>
              </w:tc>
              <w:tc>
                <w:tcPr>
                  <w:tcW w:w="4592" w:type="dxa"/>
                  <w:shd w:val="clear" w:color="auto" w:fill="D9E2F3"/>
                </w:tcPr>
                <w:p w14:paraId="369B4FA7" w14:textId="77777777" w:rsidR="00051EC4" w:rsidRPr="0062339F" w:rsidRDefault="00051EC4" w:rsidP="00474250">
                  <w:pPr>
                    <w:jc w:val="center"/>
                    <w:textAlignment w:val="baselin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2339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ระบบและกลไก</w:t>
                  </w:r>
                </w:p>
              </w:tc>
            </w:tr>
            <w:tr w:rsidR="00051EC4" w:rsidRPr="0062339F" w14:paraId="4ACEA6C7" w14:textId="77777777" w:rsidTr="00051EC4">
              <w:trPr>
                <w:trHeight w:val="402"/>
              </w:trPr>
              <w:tc>
                <w:tcPr>
                  <w:tcW w:w="1082" w:type="dxa"/>
                  <w:shd w:val="clear" w:color="auto" w:fill="auto"/>
                </w:tcPr>
                <w:p w14:paraId="4D2F4E1C" w14:textId="77777777" w:rsidR="00051EC4" w:rsidRPr="0062339F" w:rsidRDefault="00051EC4" w:rsidP="00474250">
                  <w:pPr>
                    <w:jc w:val="center"/>
                    <w:textAlignment w:val="baselin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2339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4592" w:type="dxa"/>
                  <w:shd w:val="clear" w:color="auto" w:fill="auto"/>
                </w:tcPr>
                <w:p w14:paraId="2AD461A3" w14:textId="7FDDAA00" w:rsidR="00051EC4" w:rsidRPr="0062339F" w:rsidRDefault="00051EC4" w:rsidP="00474250">
                  <w:pPr>
                    <w:textAlignment w:val="baseline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 w:rsidRPr="0062339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แต่งตั้งคณะกรรมการจัดทำแผนยุทธ์ศาสตร์</w:t>
                  </w:r>
                </w:p>
              </w:tc>
            </w:tr>
            <w:tr w:rsidR="00051EC4" w:rsidRPr="0062339F" w14:paraId="52600995" w14:textId="77777777" w:rsidTr="00051EC4">
              <w:trPr>
                <w:trHeight w:val="42"/>
              </w:trPr>
              <w:tc>
                <w:tcPr>
                  <w:tcW w:w="1082" w:type="dxa"/>
                  <w:shd w:val="clear" w:color="auto" w:fill="auto"/>
                </w:tcPr>
                <w:p w14:paraId="74E0ECA4" w14:textId="77777777" w:rsidR="00051EC4" w:rsidRPr="0062339F" w:rsidRDefault="00051EC4" w:rsidP="00474250">
                  <w:pPr>
                    <w:jc w:val="center"/>
                    <w:textAlignment w:val="baselin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2339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4592" w:type="dxa"/>
                  <w:shd w:val="clear" w:color="auto" w:fill="auto"/>
                </w:tcPr>
                <w:p w14:paraId="73E3534D" w14:textId="3B594933" w:rsidR="00051EC4" w:rsidRPr="0062339F" w:rsidRDefault="00051EC4" w:rsidP="00474250">
                  <w:pPr>
                    <w:textAlignment w:val="baseline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 w:rsidRPr="0062339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ผู้บริหาร คณาจารย์ เจ้าหน้าที่ ทุกหน่วยงานภายในมหาวิทยาลัยมีส่วนร่วมในการจัดทำแผนยุทธศาสตร์</w:t>
                  </w:r>
                </w:p>
              </w:tc>
            </w:tr>
            <w:tr w:rsidR="00051EC4" w:rsidRPr="0062339F" w14:paraId="3449477F" w14:textId="77777777" w:rsidTr="00051EC4">
              <w:trPr>
                <w:trHeight w:val="507"/>
              </w:trPr>
              <w:tc>
                <w:tcPr>
                  <w:tcW w:w="1082" w:type="dxa"/>
                  <w:shd w:val="clear" w:color="auto" w:fill="auto"/>
                </w:tcPr>
                <w:p w14:paraId="495C77C3" w14:textId="77777777" w:rsidR="00051EC4" w:rsidRPr="0062339F" w:rsidRDefault="00051EC4" w:rsidP="00474250">
                  <w:pPr>
                    <w:jc w:val="center"/>
                    <w:textAlignment w:val="baselin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2339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3</w:t>
                  </w:r>
                </w:p>
              </w:tc>
              <w:tc>
                <w:tcPr>
                  <w:tcW w:w="4592" w:type="dxa"/>
                  <w:shd w:val="clear" w:color="auto" w:fill="auto"/>
                </w:tcPr>
                <w:p w14:paraId="7B6B5D7C" w14:textId="61D496F3" w:rsidR="00051EC4" w:rsidRPr="0062339F" w:rsidRDefault="00051EC4" w:rsidP="00474250">
                  <w:pPr>
                    <w:textAlignment w:val="baselin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62339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</w:t>
                  </w:r>
                  <w:r w:rsidRPr="0062339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แผนยุทธศาสตร์ที่สอดคล้องกับแผนพัฒนาประเทศ บริบทพื้นที่ บริบทมหาวิทยาลัย และ</w:t>
                  </w:r>
                  <w:r w:rsidR="00314660" w:rsidRPr="0062339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 xml:space="preserve">ตัวชี้วัดหมวด 7 ตามเกณฑ์ </w:t>
                  </w:r>
                  <w:r w:rsidR="00314660" w:rsidRPr="0062339F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 xml:space="preserve">EdPEx </w:t>
                  </w:r>
                  <w:r w:rsidR="00314660" w:rsidRPr="0062339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และ</w:t>
                  </w:r>
                  <w:r w:rsidRPr="0062339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ผ่านความเห็นชอบจากสภามหาวิทยาลัย</w:t>
                  </w:r>
                </w:p>
              </w:tc>
            </w:tr>
            <w:tr w:rsidR="00051EC4" w:rsidRPr="0062339F" w14:paraId="648F1611" w14:textId="77777777" w:rsidTr="00051EC4">
              <w:trPr>
                <w:trHeight w:val="42"/>
              </w:trPr>
              <w:tc>
                <w:tcPr>
                  <w:tcW w:w="1082" w:type="dxa"/>
                  <w:shd w:val="clear" w:color="auto" w:fill="auto"/>
                </w:tcPr>
                <w:p w14:paraId="7A48AAA6" w14:textId="77777777" w:rsidR="00051EC4" w:rsidRPr="0062339F" w:rsidRDefault="00051EC4" w:rsidP="00474250">
                  <w:pPr>
                    <w:jc w:val="center"/>
                    <w:textAlignment w:val="baselin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2339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4592" w:type="dxa"/>
                  <w:shd w:val="clear" w:color="auto" w:fill="auto"/>
                </w:tcPr>
                <w:p w14:paraId="50C7A880" w14:textId="6EF32AA4" w:rsidR="00051EC4" w:rsidRPr="0062339F" w:rsidRDefault="00051EC4" w:rsidP="00474250">
                  <w:pPr>
                    <w:textAlignment w:val="baselin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62339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มีการถ่ายทอดวิสัยทัศน์ ตัวชี้วัด ค่าเป้าหมายของแผนยุทธศาสตร์สู่บุคลากรทุกหน่วยงาน</w:t>
                  </w:r>
                </w:p>
              </w:tc>
            </w:tr>
            <w:tr w:rsidR="00051EC4" w:rsidRPr="0062339F" w14:paraId="07C7D635" w14:textId="77777777" w:rsidTr="00051EC4">
              <w:trPr>
                <w:trHeight w:val="42"/>
              </w:trPr>
              <w:tc>
                <w:tcPr>
                  <w:tcW w:w="1082" w:type="dxa"/>
                  <w:shd w:val="clear" w:color="auto" w:fill="auto"/>
                </w:tcPr>
                <w:p w14:paraId="604E7240" w14:textId="77777777" w:rsidR="00051EC4" w:rsidRPr="0062339F" w:rsidRDefault="00051EC4" w:rsidP="00474250">
                  <w:pPr>
                    <w:jc w:val="center"/>
                    <w:textAlignment w:val="baselin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2339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4592" w:type="dxa"/>
                  <w:shd w:val="clear" w:color="auto" w:fill="auto"/>
                </w:tcPr>
                <w:p w14:paraId="3C81E68E" w14:textId="241613A6" w:rsidR="00051EC4" w:rsidRPr="0062339F" w:rsidRDefault="00051EC4" w:rsidP="00474250">
                  <w:pPr>
                    <w:textAlignment w:val="baselin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62339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มีการนำแผนไปสู่การปฏิบัติสู่แผนปฏิบัติราชการ</w:t>
                  </w:r>
                </w:p>
              </w:tc>
            </w:tr>
          </w:tbl>
          <w:p w14:paraId="6C92D718" w14:textId="3547ED9F" w:rsidR="00474250" w:rsidRPr="0062339F" w:rsidRDefault="00474250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95291" w:rsidRPr="0062339F" w14:paraId="56C1485D" w14:textId="77777777" w:rsidTr="00AC1C2B">
        <w:trPr>
          <w:jc w:val="center"/>
        </w:trPr>
        <w:tc>
          <w:tcPr>
            <w:tcW w:w="3661" w:type="dxa"/>
          </w:tcPr>
          <w:p w14:paraId="74355FDD" w14:textId="77777777" w:rsidR="00695291" w:rsidRPr="0062339F" w:rsidRDefault="00695291" w:rsidP="00AC1C2B">
            <w:pPr>
              <w:spacing w:line="20" w:lineRule="atLeast"/>
              <w:ind w:left="316" w:hanging="316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10. งบประมาณ และแหล่ง</w:t>
            </w:r>
          </w:p>
        </w:tc>
        <w:tc>
          <w:tcPr>
            <w:tcW w:w="5979" w:type="dxa"/>
          </w:tcPr>
          <w:p w14:paraId="3EAB9008" w14:textId="77777777" w:rsidR="00695291" w:rsidRPr="0062339F" w:rsidRDefault="00695291" w:rsidP="00AC1C2B">
            <w:pPr>
              <w:spacing w:line="20" w:lineRule="atLeast"/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จำนวน 100,000 บาท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จากงบประมาณรายได้มหาวิทยาลัย</w:t>
            </w:r>
          </w:p>
        </w:tc>
      </w:tr>
      <w:tr w:rsidR="00695291" w:rsidRPr="0062339F" w14:paraId="14FD0B44" w14:textId="77777777" w:rsidTr="00AC1C2B">
        <w:trPr>
          <w:jc w:val="center"/>
        </w:trPr>
        <w:tc>
          <w:tcPr>
            <w:tcW w:w="3661" w:type="dxa"/>
          </w:tcPr>
          <w:p w14:paraId="5002003C" w14:textId="77777777" w:rsidR="00695291" w:rsidRPr="0062339F" w:rsidRDefault="00695291" w:rsidP="00AC1C2B">
            <w:pPr>
              <w:spacing w:line="20" w:lineRule="atLeast"/>
              <w:ind w:left="316" w:hanging="316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11. การรายงานผล</w:t>
            </w:r>
          </w:p>
        </w:tc>
        <w:tc>
          <w:tcPr>
            <w:tcW w:w="5979" w:type="dxa"/>
          </w:tcPr>
          <w:p w14:paraId="77C3BA78" w14:textId="6692B8F1" w:rsidR="0080056C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</w:rPr>
              <w:t>จัดทำสรุปผล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การดำเนิน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โครงการเสนอผู้บริหา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รทราบ</w:t>
            </w:r>
          </w:p>
          <w:p w14:paraId="7CC10C2D" w14:textId="77777777" w:rsidR="00695291" w:rsidRPr="0062339F" w:rsidRDefault="00695291" w:rsidP="00AC1C2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รายงานผลการประเมินความสำเร็จตามตัวชี้วัดของแผนยุทธ์ศาสตร์ อย่างน้อยปีละ 1 ครั้ง</w:t>
            </w:r>
          </w:p>
        </w:tc>
      </w:tr>
    </w:tbl>
    <w:p w14:paraId="4AA5FF5A" w14:textId="77777777" w:rsidR="00695291" w:rsidRPr="0062339F" w:rsidRDefault="00695291" w:rsidP="00695291">
      <w:pPr>
        <w:pStyle w:val="BodyTextIndent"/>
        <w:spacing w:line="20" w:lineRule="atLeast"/>
        <w:ind w:hanging="283"/>
        <w:rPr>
          <w:rFonts w:ascii="TH SarabunPSK" w:hAnsi="TH SarabunPSK" w:cs="TH SarabunPSK"/>
          <w:b/>
          <w:bCs/>
        </w:rPr>
      </w:pPr>
    </w:p>
    <w:p w14:paraId="478A68E1" w14:textId="044268AF" w:rsidR="00695291" w:rsidRPr="0062339F" w:rsidRDefault="00695291" w:rsidP="00695291">
      <w:pPr>
        <w:pStyle w:val="BodyTextIndent"/>
        <w:spacing w:line="20" w:lineRule="atLeast"/>
        <w:ind w:hanging="283"/>
        <w:rPr>
          <w:rFonts w:ascii="TH SarabunPSK" w:hAnsi="TH SarabunPSK" w:cs="TH SarabunPSK"/>
          <w:b/>
          <w:bCs/>
        </w:rPr>
      </w:pPr>
      <w:r w:rsidRPr="0062339F">
        <w:rPr>
          <w:rFonts w:ascii="TH SarabunPSK" w:hAnsi="TH SarabunPSK" w:cs="TH SarabunPSK"/>
          <w:b/>
          <w:bCs/>
        </w:rPr>
        <w:t>PR</w:t>
      </w:r>
      <w:r w:rsidR="009E1965" w:rsidRPr="0062339F">
        <w:rPr>
          <w:rFonts w:ascii="TH SarabunPSK" w:hAnsi="TH SarabunPSK" w:cs="TH SarabunPSK"/>
          <w:b/>
          <w:bCs/>
          <w:cs/>
          <w:lang w:val="th-TH"/>
        </w:rPr>
        <w:t>.</w:t>
      </w:r>
      <w:r w:rsidRPr="0062339F">
        <w:rPr>
          <w:rFonts w:ascii="TH SarabunPSK" w:hAnsi="TH SarabunPSK" w:cs="TH SarabunPSK"/>
          <w:b/>
          <w:bCs/>
          <w:cs/>
          <w:lang w:val="th-TH"/>
        </w:rPr>
        <w:t>1-</w:t>
      </w:r>
      <w:proofErr w:type="gramStart"/>
      <w:r w:rsidRPr="0062339F">
        <w:rPr>
          <w:rFonts w:ascii="TH SarabunPSK" w:hAnsi="TH SarabunPSK" w:cs="TH SarabunPSK"/>
          <w:b/>
          <w:bCs/>
          <w:cs/>
          <w:lang w:val="th-TH"/>
        </w:rPr>
        <w:t>2</w:t>
      </w:r>
      <w:r w:rsidR="0084420E" w:rsidRPr="0062339F">
        <w:rPr>
          <w:rFonts w:ascii="TH SarabunPSK" w:hAnsi="TH SarabunPSK" w:cs="TH SarabunPSK"/>
          <w:b/>
          <w:bCs/>
          <w:cs/>
          <w:lang w:val="th-TH"/>
        </w:rPr>
        <w:t xml:space="preserve"> </w:t>
      </w:r>
      <w:r w:rsidR="0084420E" w:rsidRPr="0062339F">
        <w:rPr>
          <w:rFonts w:ascii="TH SarabunPSK" w:hAnsi="TH SarabunPSK" w:cs="TH SarabunPSK"/>
          <w:b/>
          <w:bCs/>
        </w:rPr>
        <w:t>:</w:t>
      </w:r>
      <w:proofErr w:type="gramEnd"/>
      <w:r w:rsidRPr="0062339F">
        <w:rPr>
          <w:rFonts w:ascii="TH SarabunPSK" w:hAnsi="TH SarabunPSK" w:cs="TH SarabunPSK"/>
          <w:b/>
          <w:bCs/>
          <w:cs/>
          <w:lang w:val="th-TH"/>
        </w:rPr>
        <w:t xml:space="preserve"> </w:t>
      </w:r>
      <w:r w:rsidRPr="0062339F">
        <w:rPr>
          <w:rFonts w:ascii="TH SarabunPSK" w:hAnsi="TH SarabunPSK" w:cs="TH SarabunPSK"/>
          <w:cs/>
        </w:rPr>
        <w:t>แผนการดำเนินงาน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2777"/>
        <w:gridCol w:w="585"/>
        <w:gridCol w:w="604"/>
        <w:gridCol w:w="570"/>
        <w:gridCol w:w="60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695291" w:rsidRPr="0062339F" w14:paraId="33FBD1D1" w14:textId="77777777" w:rsidTr="00AC1C2B">
        <w:tc>
          <w:tcPr>
            <w:tcW w:w="2777" w:type="dxa"/>
            <w:vMerge w:val="restart"/>
            <w:shd w:val="clear" w:color="auto" w:fill="C6D9F1" w:themeFill="text2" w:themeFillTint="33"/>
            <w:vAlign w:val="center"/>
          </w:tcPr>
          <w:p w14:paraId="23E667BE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ขั้นตอนดำเนินการ</w:t>
            </w:r>
          </w:p>
        </w:tc>
        <w:tc>
          <w:tcPr>
            <w:tcW w:w="1759" w:type="dxa"/>
            <w:gridSpan w:val="3"/>
            <w:shd w:val="clear" w:color="auto" w:fill="C6D9F1" w:themeFill="text2" w:themeFillTint="33"/>
            <w:vAlign w:val="center"/>
          </w:tcPr>
          <w:p w14:paraId="59269BFE" w14:textId="4114F90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พ.ศ. 256</w:t>
            </w:r>
            <w:r w:rsidR="0062339F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5387" w:type="dxa"/>
            <w:gridSpan w:val="9"/>
            <w:shd w:val="clear" w:color="auto" w:fill="C6D9F1" w:themeFill="text2" w:themeFillTint="33"/>
            <w:vAlign w:val="center"/>
          </w:tcPr>
          <w:p w14:paraId="393B536A" w14:textId="5B36D4AB" w:rsidR="00695291" w:rsidRPr="0062339F" w:rsidRDefault="00695291" w:rsidP="00AC1C2B">
            <w:pPr>
              <w:pStyle w:val="BodyTextIndent"/>
              <w:spacing w:line="20" w:lineRule="atLeast"/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พ.ศ. 256</w:t>
            </w:r>
            <w:r w:rsidR="0062339F"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</w:tr>
      <w:tr w:rsidR="00695291" w:rsidRPr="0062339F" w14:paraId="1978DEBC" w14:textId="77777777" w:rsidTr="00AC1C2B">
        <w:tc>
          <w:tcPr>
            <w:tcW w:w="2777" w:type="dxa"/>
            <w:vMerge/>
            <w:shd w:val="clear" w:color="auto" w:fill="C6D9F1" w:themeFill="text2" w:themeFillTint="33"/>
            <w:vAlign w:val="center"/>
          </w:tcPr>
          <w:p w14:paraId="5EACFD44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5" w:type="dxa"/>
            <w:shd w:val="clear" w:color="auto" w:fill="C6D9F1" w:themeFill="text2" w:themeFillTint="33"/>
            <w:vAlign w:val="center"/>
          </w:tcPr>
          <w:p w14:paraId="2D7CF857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604" w:type="dxa"/>
            <w:shd w:val="clear" w:color="auto" w:fill="C6D9F1" w:themeFill="text2" w:themeFillTint="33"/>
            <w:vAlign w:val="center"/>
          </w:tcPr>
          <w:p w14:paraId="2E4FE4E4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570" w:type="dxa"/>
            <w:shd w:val="clear" w:color="auto" w:fill="C6D9F1" w:themeFill="text2" w:themeFillTint="33"/>
            <w:vAlign w:val="center"/>
          </w:tcPr>
          <w:p w14:paraId="4A0CDD03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609" w:type="dxa"/>
            <w:shd w:val="clear" w:color="auto" w:fill="C6D9F1" w:themeFill="text2" w:themeFillTint="33"/>
            <w:vAlign w:val="center"/>
          </w:tcPr>
          <w:p w14:paraId="6A87A24A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606" w:type="dxa"/>
            <w:shd w:val="clear" w:color="auto" w:fill="C6D9F1" w:themeFill="text2" w:themeFillTint="33"/>
            <w:vAlign w:val="center"/>
          </w:tcPr>
          <w:p w14:paraId="7069E7CB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589" w:type="dxa"/>
            <w:shd w:val="clear" w:color="auto" w:fill="C6D9F1" w:themeFill="text2" w:themeFillTint="33"/>
            <w:vAlign w:val="center"/>
          </w:tcPr>
          <w:p w14:paraId="29EE3AB4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650" w:type="dxa"/>
            <w:shd w:val="clear" w:color="auto" w:fill="C6D9F1" w:themeFill="text2" w:themeFillTint="33"/>
            <w:vAlign w:val="center"/>
          </w:tcPr>
          <w:p w14:paraId="334ECADB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610" w:type="dxa"/>
            <w:shd w:val="clear" w:color="auto" w:fill="C6D9F1" w:themeFill="text2" w:themeFillTint="33"/>
            <w:vAlign w:val="center"/>
          </w:tcPr>
          <w:p w14:paraId="70C907A0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584" w:type="dxa"/>
            <w:shd w:val="clear" w:color="auto" w:fill="C6D9F1" w:themeFill="text2" w:themeFillTint="33"/>
            <w:vAlign w:val="center"/>
          </w:tcPr>
          <w:p w14:paraId="6B367DAF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581" w:type="dxa"/>
            <w:shd w:val="clear" w:color="auto" w:fill="C6D9F1" w:themeFill="text2" w:themeFillTint="33"/>
            <w:vAlign w:val="center"/>
          </w:tcPr>
          <w:p w14:paraId="24808675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583" w:type="dxa"/>
            <w:shd w:val="clear" w:color="auto" w:fill="C6D9F1" w:themeFill="text2" w:themeFillTint="33"/>
            <w:vAlign w:val="center"/>
          </w:tcPr>
          <w:p w14:paraId="71B2EEEC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575" w:type="dxa"/>
            <w:shd w:val="clear" w:color="auto" w:fill="C6D9F1" w:themeFill="text2" w:themeFillTint="33"/>
            <w:vAlign w:val="center"/>
          </w:tcPr>
          <w:p w14:paraId="7884CB51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695291" w:rsidRPr="0062339F" w14:paraId="70A45446" w14:textId="77777777" w:rsidTr="007018AF">
        <w:tc>
          <w:tcPr>
            <w:tcW w:w="2777" w:type="dxa"/>
          </w:tcPr>
          <w:p w14:paraId="4D0592F6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  <w:r w:rsidRPr="0062339F">
              <w:rPr>
                <w:rFonts w:ascii="TH SarabunPSK" w:hAnsi="TH SarabunPSK" w:cs="TH SarabunPSK"/>
                <w:cs/>
                <w:lang w:val="th-TH"/>
              </w:rPr>
              <w:t>1.</w:t>
            </w:r>
            <w:r w:rsidRPr="0062339F">
              <w:rPr>
                <w:rFonts w:ascii="TH SarabunPSK" w:hAnsi="TH SarabunPSK" w:cs="TH SarabunPSK"/>
              </w:rPr>
              <w:t xml:space="preserve"> </w:t>
            </w:r>
            <w:r w:rsidRPr="0062339F">
              <w:rPr>
                <w:rFonts w:ascii="TH SarabunPSK" w:hAnsi="TH SarabunPSK" w:cs="TH SarabunPSK"/>
                <w:cs/>
              </w:rPr>
              <w:t>วางแผนจัดทำโครงการ</w:t>
            </w:r>
          </w:p>
        </w:tc>
        <w:tc>
          <w:tcPr>
            <w:tcW w:w="585" w:type="dxa"/>
          </w:tcPr>
          <w:p w14:paraId="69E3B7D7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4" w:type="dxa"/>
          </w:tcPr>
          <w:p w14:paraId="60109017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</w:tcPr>
          <w:p w14:paraId="7674AC27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9" w:type="dxa"/>
          </w:tcPr>
          <w:p w14:paraId="74FD4049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6" w:type="dxa"/>
          </w:tcPr>
          <w:p w14:paraId="329834EB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9" w:type="dxa"/>
            <w:shd w:val="clear" w:color="auto" w:fill="0070C0"/>
          </w:tcPr>
          <w:p w14:paraId="1432F3B7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0" w:type="dxa"/>
          </w:tcPr>
          <w:p w14:paraId="01BC6CE1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</w:tcPr>
          <w:p w14:paraId="34A9AC76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4" w:type="dxa"/>
          </w:tcPr>
          <w:p w14:paraId="6C49F199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1" w:type="dxa"/>
          </w:tcPr>
          <w:p w14:paraId="6BC67D68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3" w:type="dxa"/>
          </w:tcPr>
          <w:p w14:paraId="38C5DE51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5" w:type="dxa"/>
          </w:tcPr>
          <w:p w14:paraId="19EE93AF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291" w:rsidRPr="0062339F" w14:paraId="56F4C23A" w14:textId="77777777" w:rsidTr="007018AF">
        <w:tc>
          <w:tcPr>
            <w:tcW w:w="2777" w:type="dxa"/>
          </w:tcPr>
          <w:p w14:paraId="6B41E801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  <w:r w:rsidRPr="0062339F">
              <w:rPr>
                <w:rFonts w:ascii="TH SarabunPSK" w:hAnsi="TH SarabunPSK" w:cs="TH SarabunPSK"/>
                <w:cs/>
              </w:rPr>
              <w:t>2. ติดต่อประสานงานกับหน่วยงานภายใน และภายนอก</w:t>
            </w:r>
          </w:p>
        </w:tc>
        <w:tc>
          <w:tcPr>
            <w:tcW w:w="585" w:type="dxa"/>
          </w:tcPr>
          <w:p w14:paraId="5A6E61D4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4" w:type="dxa"/>
          </w:tcPr>
          <w:p w14:paraId="57ABD868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</w:tcPr>
          <w:p w14:paraId="7699F82D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9" w:type="dxa"/>
          </w:tcPr>
          <w:p w14:paraId="0BD2D3DB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6" w:type="dxa"/>
          </w:tcPr>
          <w:p w14:paraId="321635A0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9" w:type="dxa"/>
          </w:tcPr>
          <w:p w14:paraId="19141664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0" w:type="dxa"/>
            <w:shd w:val="clear" w:color="auto" w:fill="0070C0"/>
          </w:tcPr>
          <w:p w14:paraId="32ABB6F2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  <w:shd w:val="clear" w:color="auto" w:fill="0070C0"/>
          </w:tcPr>
          <w:p w14:paraId="009639BC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4" w:type="dxa"/>
          </w:tcPr>
          <w:p w14:paraId="1E319048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1" w:type="dxa"/>
          </w:tcPr>
          <w:p w14:paraId="6E78C95C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3" w:type="dxa"/>
          </w:tcPr>
          <w:p w14:paraId="2AD1C466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5" w:type="dxa"/>
          </w:tcPr>
          <w:p w14:paraId="4C684390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291" w:rsidRPr="0062339F" w14:paraId="03D5E741" w14:textId="77777777" w:rsidTr="007018AF">
        <w:tc>
          <w:tcPr>
            <w:tcW w:w="2777" w:type="dxa"/>
          </w:tcPr>
          <w:p w14:paraId="06CC1FE3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cs/>
                <w:lang w:val="th-TH"/>
              </w:rPr>
              <w:t>3.</w:t>
            </w:r>
            <w:r w:rsidRPr="0062339F"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 </w:t>
            </w:r>
            <w:r w:rsidRPr="0062339F">
              <w:rPr>
                <w:rFonts w:ascii="TH SarabunPSK" w:hAnsi="TH SarabunPSK" w:cs="TH SarabunPSK"/>
                <w:cs/>
              </w:rPr>
              <w:t>ดำเนินงานตามแผน</w:t>
            </w:r>
          </w:p>
        </w:tc>
        <w:tc>
          <w:tcPr>
            <w:tcW w:w="585" w:type="dxa"/>
          </w:tcPr>
          <w:p w14:paraId="5FF001C2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4" w:type="dxa"/>
          </w:tcPr>
          <w:p w14:paraId="15805575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</w:tcPr>
          <w:p w14:paraId="775B2525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9" w:type="dxa"/>
          </w:tcPr>
          <w:p w14:paraId="7EACECC1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6" w:type="dxa"/>
          </w:tcPr>
          <w:p w14:paraId="4B03B31B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9" w:type="dxa"/>
          </w:tcPr>
          <w:p w14:paraId="67FAEA8C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0" w:type="dxa"/>
          </w:tcPr>
          <w:p w14:paraId="2004F19A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  <w:shd w:val="clear" w:color="auto" w:fill="auto"/>
          </w:tcPr>
          <w:p w14:paraId="78B55445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4" w:type="dxa"/>
            <w:shd w:val="clear" w:color="auto" w:fill="0070C0"/>
          </w:tcPr>
          <w:p w14:paraId="5F6EC52A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1" w:type="dxa"/>
          </w:tcPr>
          <w:p w14:paraId="378EBDE4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3" w:type="dxa"/>
          </w:tcPr>
          <w:p w14:paraId="7A17A14D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5" w:type="dxa"/>
          </w:tcPr>
          <w:p w14:paraId="77940021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291" w:rsidRPr="0062339F" w14:paraId="020B3162" w14:textId="77777777" w:rsidTr="007018AF">
        <w:tc>
          <w:tcPr>
            <w:tcW w:w="2777" w:type="dxa"/>
          </w:tcPr>
          <w:p w14:paraId="4015666E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  <w:r w:rsidRPr="0062339F">
              <w:rPr>
                <w:rFonts w:ascii="TH SarabunPSK" w:hAnsi="TH SarabunPSK" w:cs="TH SarabunPSK"/>
                <w:cs/>
              </w:rPr>
              <w:t>4. รายงานผลการดำเนินงานให้ผู้บริหารทราบ</w:t>
            </w:r>
          </w:p>
        </w:tc>
        <w:tc>
          <w:tcPr>
            <w:tcW w:w="585" w:type="dxa"/>
          </w:tcPr>
          <w:p w14:paraId="10075E2F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4" w:type="dxa"/>
          </w:tcPr>
          <w:p w14:paraId="05B4EAD9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</w:tcPr>
          <w:p w14:paraId="08A23C09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9" w:type="dxa"/>
          </w:tcPr>
          <w:p w14:paraId="52E5D765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6" w:type="dxa"/>
          </w:tcPr>
          <w:p w14:paraId="56852B63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9" w:type="dxa"/>
          </w:tcPr>
          <w:p w14:paraId="4DDE4BCE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0" w:type="dxa"/>
          </w:tcPr>
          <w:p w14:paraId="640F0BAE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</w:tcPr>
          <w:p w14:paraId="303FF6FE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4" w:type="dxa"/>
            <w:shd w:val="clear" w:color="auto" w:fill="0070C0"/>
          </w:tcPr>
          <w:p w14:paraId="20F32D84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1" w:type="dxa"/>
          </w:tcPr>
          <w:p w14:paraId="2C25E01F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3" w:type="dxa"/>
          </w:tcPr>
          <w:p w14:paraId="4413BD75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5" w:type="dxa"/>
          </w:tcPr>
          <w:p w14:paraId="4458142F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291" w:rsidRPr="0062339F" w14:paraId="07D5530A" w14:textId="77777777" w:rsidTr="007018AF">
        <w:tc>
          <w:tcPr>
            <w:tcW w:w="2777" w:type="dxa"/>
          </w:tcPr>
          <w:p w14:paraId="02723C12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  <w:cs/>
              </w:rPr>
            </w:pPr>
            <w:r w:rsidRPr="0062339F">
              <w:rPr>
                <w:rFonts w:ascii="TH SarabunPSK" w:hAnsi="TH SarabunPSK" w:cs="TH SarabunPSK"/>
              </w:rPr>
              <w:t xml:space="preserve">5. </w:t>
            </w:r>
            <w:r w:rsidRPr="0062339F">
              <w:rPr>
                <w:rFonts w:ascii="TH SarabunPSK" w:hAnsi="TH SarabunPSK" w:cs="TH SarabunPSK"/>
                <w:cs/>
              </w:rPr>
              <w:t>นำข้อเสนอแนะมาปรับปรุงทบทวนการจัดกิจกรรมครั้งต่อไป</w:t>
            </w:r>
          </w:p>
        </w:tc>
        <w:tc>
          <w:tcPr>
            <w:tcW w:w="585" w:type="dxa"/>
          </w:tcPr>
          <w:p w14:paraId="73772C3F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4" w:type="dxa"/>
          </w:tcPr>
          <w:p w14:paraId="3DE95615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</w:tcPr>
          <w:p w14:paraId="3B9836E0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9" w:type="dxa"/>
          </w:tcPr>
          <w:p w14:paraId="597E01A5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6" w:type="dxa"/>
          </w:tcPr>
          <w:p w14:paraId="521201B7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9" w:type="dxa"/>
          </w:tcPr>
          <w:p w14:paraId="17D89D1A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0" w:type="dxa"/>
          </w:tcPr>
          <w:p w14:paraId="6C0FBD31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</w:tcPr>
          <w:p w14:paraId="32D9FD55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4" w:type="dxa"/>
            <w:shd w:val="clear" w:color="auto" w:fill="0070C0"/>
          </w:tcPr>
          <w:p w14:paraId="6FD87B85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1" w:type="dxa"/>
          </w:tcPr>
          <w:p w14:paraId="5F078EC2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3" w:type="dxa"/>
          </w:tcPr>
          <w:p w14:paraId="3FFC829E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5" w:type="dxa"/>
          </w:tcPr>
          <w:p w14:paraId="552BAE94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291" w:rsidRPr="0062339F" w14:paraId="2750C1EC" w14:textId="77777777" w:rsidTr="007018AF">
        <w:tc>
          <w:tcPr>
            <w:tcW w:w="2777" w:type="dxa"/>
          </w:tcPr>
          <w:p w14:paraId="1DDF4FFF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  <w:cs/>
              </w:rPr>
            </w:pPr>
            <w:r w:rsidRPr="0062339F">
              <w:rPr>
                <w:rFonts w:ascii="TH SarabunPSK" w:hAnsi="TH SarabunPSK" w:cs="TH SarabunPSK"/>
              </w:rPr>
              <w:t xml:space="preserve">6. </w:t>
            </w:r>
            <w:r w:rsidRPr="0062339F">
              <w:rPr>
                <w:rFonts w:ascii="TH SarabunPSK" w:hAnsi="TH SarabunPSK" w:cs="TH SarabunPSK"/>
                <w:cs/>
              </w:rPr>
              <w:t>เผยแพร่แผนยุทธ์ศาสตร์บนเว็บไซต์หน่วยงาน</w:t>
            </w:r>
          </w:p>
        </w:tc>
        <w:tc>
          <w:tcPr>
            <w:tcW w:w="585" w:type="dxa"/>
          </w:tcPr>
          <w:p w14:paraId="1B0CA74E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4" w:type="dxa"/>
          </w:tcPr>
          <w:p w14:paraId="4F7B219E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</w:tcPr>
          <w:p w14:paraId="41C592C6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9" w:type="dxa"/>
          </w:tcPr>
          <w:p w14:paraId="539C90BE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6" w:type="dxa"/>
          </w:tcPr>
          <w:p w14:paraId="3869A88F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9" w:type="dxa"/>
          </w:tcPr>
          <w:p w14:paraId="48744021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0" w:type="dxa"/>
          </w:tcPr>
          <w:p w14:paraId="2ECD0516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</w:tcPr>
          <w:p w14:paraId="0A48E155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4" w:type="dxa"/>
            <w:shd w:val="clear" w:color="auto" w:fill="0070C0"/>
          </w:tcPr>
          <w:p w14:paraId="28F9202B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1" w:type="dxa"/>
          </w:tcPr>
          <w:p w14:paraId="7853E47D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3" w:type="dxa"/>
          </w:tcPr>
          <w:p w14:paraId="45718B91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5" w:type="dxa"/>
          </w:tcPr>
          <w:p w14:paraId="300412C4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291" w:rsidRPr="0062339F" w14:paraId="10379DEC" w14:textId="77777777" w:rsidTr="007018AF">
        <w:tc>
          <w:tcPr>
            <w:tcW w:w="2777" w:type="dxa"/>
          </w:tcPr>
          <w:p w14:paraId="602C309B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</w:rPr>
            </w:pPr>
            <w:r w:rsidRPr="0062339F">
              <w:rPr>
                <w:rFonts w:ascii="TH SarabunPSK" w:hAnsi="TH SarabunPSK" w:cs="TH SarabunPSK"/>
                <w:cs/>
                <w:lang w:val="th-TH"/>
              </w:rPr>
              <w:t>7. ถ่ายทอดแผนกลยุทธ์ให้บุคลากรภายในมหาวิทยาลัยทราบและถือปฏิบัติ</w:t>
            </w:r>
          </w:p>
        </w:tc>
        <w:tc>
          <w:tcPr>
            <w:tcW w:w="585" w:type="dxa"/>
          </w:tcPr>
          <w:p w14:paraId="1A519B27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4" w:type="dxa"/>
          </w:tcPr>
          <w:p w14:paraId="47B9EFC6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0" w:type="dxa"/>
          </w:tcPr>
          <w:p w14:paraId="43305925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9" w:type="dxa"/>
          </w:tcPr>
          <w:p w14:paraId="30D8AE98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6" w:type="dxa"/>
          </w:tcPr>
          <w:p w14:paraId="03AEC202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9" w:type="dxa"/>
          </w:tcPr>
          <w:p w14:paraId="62557076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0" w:type="dxa"/>
          </w:tcPr>
          <w:p w14:paraId="02C83F61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</w:tcPr>
          <w:p w14:paraId="57341DEA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4" w:type="dxa"/>
          </w:tcPr>
          <w:p w14:paraId="056C8443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1" w:type="dxa"/>
            <w:shd w:val="clear" w:color="auto" w:fill="0070C0"/>
          </w:tcPr>
          <w:p w14:paraId="2F1AB830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3" w:type="dxa"/>
          </w:tcPr>
          <w:p w14:paraId="2F18C59B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5" w:type="dxa"/>
          </w:tcPr>
          <w:p w14:paraId="64619FAD" w14:textId="77777777" w:rsidR="00695291" w:rsidRPr="0062339F" w:rsidRDefault="00695291" w:rsidP="00AC1C2B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0B213B1" w14:textId="77777777" w:rsidR="00695291" w:rsidRPr="0062339F" w:rsidRDefault="00695291" w:rsidP="00695291">
      <w:pPr>
        <w:pStyle w:val="BodyTextIndent"/>
        <w:spacing w:line="20" w:lineRule="atLeast"/>
        <w:ind w:hanging="283"/>
        <w:rPr>
          <w:rFonts w:ascii="TH SarabunPSK" w:hAnsi="TH SarabunPSK" w:cs="TH SarabunPSK"/>
          <w:b/>
          <w:bCs/>
        </w:rPr>
      </w:pPr>
    </w:p>
    <w:p w14:paraId="0AAA468B" w14:textId="77777777" w:rsidR="00695291" w:rsidRPr="0062339F" w:rsidRDefault="00695291" w:rsidP="0069529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E00ADA8" w14:textId="77777777" w:rsidR="00314660" w:rsidRPr="0062339F" w:rsidRDefault="00314660" w:rsidP="0069529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41B4AD04" w14:textId="17196473" w:rsidR="00695291" w:rsidRPr="0062339F" w:rsidRDefault="00BE579E" w:rsidP="00695291">
      <w:pPr>
        <w:rPr>
          <w:rFonts w:ascii="TH SarabunPSK" w:hAnsi="TH SarabunPSK" w:cs="TH SarabunPSK"/>
        </w:rPr>
      </w:pPr>
      <w:r w:rsidRPr="0062339F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01CD5" wp14:editId="4112D837">
                <wp:simplePos x="0" y="0"/>
                <wp:positionH relativeFrom="column">
                  <wp:posOffset>4254500</wp:posOffset>
                </wp:positionH>
                <wp:positionV relativeFrom="paragraph">
                  <wp:posOffset>-534035</wp:posOffset>
                </wp:positionV>
                <wp:extent cx="1820174" cy="734695"/>
                <wp:effectExtent l="0" t="0" r="27940" b="27305"/>
                <wp:wrapNone/>
                <wp:docPr id="6746629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174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050DF" w14:textId="77777777" w:rsidR="0080056C" w:rsidRPr="00E87F96" w:rsidRDefault="0080056C" w:rsidP="008005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  <w:r w:rsidRPr="00E87F9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การปรับปรุงข้อมูล</w:t>
                            </w:r>
                          </w:p>
                          <w:p w14:paraId="56EB7A8A" w14:textId="77777777" w:rsidR="0080056C" w:rsidRDefault="0080056C" w:rsidP="0080056C">
                            <w:pPr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ข้อมูลเดิม</w:t>
                            </w:r>
                          </w:p>
                          <w:p w14:paraId="22C8DFF8" w14:textId="169B66F0" w:rsidR="0080056C" w:rsidRDefault="00E5254E" w:rsidP="0080056C">
                            <w:pP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</w:pPr>
                            <w:r>
                              <w:pict w14:anchorId="755D8CBB">
                                <v:shape id="รูปภาพ 1132474720" o:spid="_x0000_i1027" type="#_x0000_t75" alt="เครื่องหมายถูก ฟอนต์ Wingdings รหัสอักขระ 254 ทศนิยม" style="width:11.55pt;height:11.55pt;visibility:visible;mso-wrap-style:square">
                                  <v:imagedata r:id="rId10" o:title="เครื่องหมายถูก ฟอนต์ Wingdings รหัสอักขระ 254 ทศนิยม"/>
                                </v:shape>
                              </w:pict>
                            </w:r>
                            <w:r w:rsidR="0080056C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80056C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ปรับปรุงใหม่จากปีการศึกษา</w:t>
                            </w:r>
                            <w:r w:rsidR="003D22A5"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 xml:space="preserve"> 256</w:t>
                            </w:r>
                            <w:r w:rsidR="00435B33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6</w:t>
                            </w:r>
                          </w:p>
                          <w:p w14:paraId="0F44ECC9" w14:textId="77777777" w:rsidR="0080056C" w:rsidRPr="00E87F96" w:rsidRDefault="0080056C" w:rsidP="0080056C">
                            <w:pP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01CD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35pt;margin-top:-42.05pt;width:143.3pt;height:5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">
                <v:textbox>
                  <w:txbxContent>
                    <w:p w14:paraId="72C050DF" w14:textId="77777777" w:rsidR="0080056C" w:rsidRPr="00E87F96" w:rsidRDefault="0080056C" w:rsidP="0080056C">
                      <w:pPr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  <w:r w:rsidRPr="00E87F96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การปรับปรุงข้อมูล</w:t>
                      </w:r>
                    </w:p>
                    <w:p w14:paraId="56EB7A8A" w14:textId="77777777" w:rsidR="0080056C" w:rsidRDefault="0080056C" w:rsidP="0080056C">
                      <w:pPr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ข้อมูลเดิม</w:t>
                      </w:r>
                    </w:p>
                    <w:p w14:paraId="22C8DFF8" w14:textId="169B66F0" w:rsidR="0080056C" w:rsidRDefault="00E5254E" w:rsidP="0080056C">
                      <w:pP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</w:pPr>
                      <w:r>
                        <w:pict w14:anchorId="755D8CBB">
                          <v:shape id="รูปภาพ 1132474720" o:spid="_x0000_i1027" type="#_x0000_t75" alt="เครื่องหมายถูก ฟอนต์ Wingdings รหัสอักขระ 254 ทศนิยม" style="width:11.55pt;height:11.55pt;visibility:visible;mso-wrap-style:square">
                            <v:imagedata r:id="rId10" o:title="เครื่องหมายถูก ฟอนต์ Wingdings รหัสอักขระ 254 ทศนิยม"/>
                          </v:shape>
                        </w:pict>
                      </w:r>
                      <w:r w:rsidR="0080056C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80056C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ปรับปรุงใหม่จากปีการศึกษา</w:t>
                      </w:r>
                      <w:r w:rsidR="003D22A5">
                        <w:rPr>
                          <w:rFonts w:ascii="TH SarabunPSK" w:hAnsi="TH SarabunPSK" w:cs="TH SarabunPSK"/>
                          <w:lang w:bidi="th-TH"/>
                        </w:rPr>
                        <w:t xml:space="preserve"> 256</w:t>
                      </w:r>
                      <w:r w:rsidR="00435B33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6</w:t>
                      </w:r>
                    </w:p>
                    <w:p w14:paraId="0F44ECC9" w14:textId="77777777" w:rsidR="0080056C" w:rsidRPr="00E87F96" w:rsidRDefault="0080056C" w:rsidP="0080056C">
                      <w:pP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5E3DAE" w14:textId="77777777" w:rsidR="00695291" w:rsidRPr="0062339F" w:rsidRDefault="00695291" w:rsidP="00695291">
      <w:pPr>
        <w:rPr>
          <w:rFonts w:ascii="TH SarabunPSK" w:hAnsi="TH SarabunPSK" w:cs="TH SarabunPSK"/>
        </w:rPr>
      </w:pPr>
    </w:p>
    <w:p w14:paraId="4A7815AF" w14:textId="29EA2851" w:rsidR="0080056C" w:rsidRPr="0062339F" w:rsidRDefault="0080056C" w:rsidP="0080056C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2339F">
        <w:rPr>
          <w:rFonts w:ascii="TH SarabunPSK" w:hAnsi="TH SarabunPSK" w:cs="TH SarabunPSK"/>
          <w:b/>
          <w:bCs/>
          <w:sz w:val="32"/>
          <w:szCs w:val="32"/>
        </w:rPr>
        <w:t xml:space="preserve">Action Planning for Improvement Priorities </w:t>
      </w:r>
    </w:p>
    <w:p w14:paraId="0414B707" w14:textId="04F11F67" w:rsidR="00B8285D" w:rsidRPr="0062339F" w:rsidRDefault="0084420E" w:rsidP="00B8285D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 w:rsidRPr="006233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</w:t>
      </w:r>
      <w:r w:rsidR="0080056C" w:rsidRPr="0062339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80056C" w:rsidRPr="006233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33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="0080056C" w:rsidRPr="006233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0056C" w:rsidRPr="0062339F">
        <w:rPr>
          <w:rFonts w:ascii="TH SarabunPSK" w:hAnsi="TH SarabunPSK" w:cs="TH SarabunPSK"/>
          <w:b/>
          <w:bCs/>
          <w:sz w:val="32"/>
          <w:szCs w:val="32"/>
          <w:cs/>
        </w:rPr>
        <w:t>หัวข้อเรื่อง</w:t>
      </w:r>
      <w:r w:rsidR="0080056C" w:rsidRPr="006233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0056C" w:rsidRPr="0062339F">
        <w:rPr>
          <w:rFonts w:ascii="TH SarabunPSK" w:hAnsi="TH SarabunPSK" w:cs="TH SarabunPSK"/>
          <w:b/>
          <w:bCs/>
          <w:sz w:val="32"/>
          <w:szCs w:val="32"/>
          <w:lang w:bidi="th-TH"/>
        </w:rPr>
        <w:t>PR</w:t>
      </w:r>
      <w:r w:rsidRPr="0062339F"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 w:rsidRPr="0062339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0056C" w:rsidRPr="0062339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0056C" w:rsidRPr="0062339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  <w:r w:rsidR="00B8285D" w:rsidRPr="0062339F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 xml:space="preserve">พัฒนาระบบและกลไกการการจัดการความรู้ของมหาวิทยาลัย....          </w:t>
      </w:r>
      <w:r w:rsidR="00B8285D" w:rsidRPr="0062339F">
        <w:rPr>
          <w:rFonts w:ascii="TH SarabunPSK" w:hAnsi="TH SarabunPSK" w:cs="TH SarabunPSK"/>
          <w:b/>
          <w:bCs/>
          <w:sz w:val="2"/>
          <w:szCs w:val="2"/>
          <w:u w:val="dotted"/>
          <w:cs/>
          <w:lang w:bidi="th-TH"/>
        </w:rPr>
        <w:t>.</w:t>
      </w:r>
    </w:p>
    <w:p w14:paraId="1193850B" w14:textId="344F7E10" w:rsidR="0080056C" w:rsidRPr="0062339F" w:rsidRDefault="00B8285D" w:rsidP="00B8285D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  <w:u w:val="dotted"/>
          <w:lang w:val="th-TH" w:bidi="th-TH"/>
        </w:rPr>
      </w:pPr>
      <w:r w:rsidRPr="0062339F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 xml:space="preserve">                                      ให้สอดคล้องกับเกณฑ์ </w:t>
      </w:r>
      <w:r w:rsidRPr="0062339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EdPEx                                                 </w:t>
      </w:r>
      <w:r w:rsidRPr="0062339F">
        <w:rPr>
          <w:rFonts w:ascii="TH SarabunPSK" w:hAnsi="TH SarabunPSK" w:cs="TH SarabunPSK"/>
          <w:b/>
          <w:bCs/>
          <w:sz w:val="2"/>
          <w:szCs w:val="2"/>
          <w:u w:val="dotted"/>
          <w:cs/>
          <w:lang w:bidi="th-TH"/>
        </w:rPr>
        <w:t>.</w:t>
      </w:r>
      <w:r w:rsidRPr="0062339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80056C" w:rsidRPr="0062339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</w:t>
      </w:r>
      <w:r w:rsidR="0080056C" w:rsidRPr="0062339F">
        <w:rPr>
          <w:rFonts w:ascii="TH SarabunPSK" w:hAnsi="TH SarabunPSK" w:cs="TH SarabunPSK"/>
          <w:b/>
          <w:bCs/>
          <w:sz w:val="2"/>
          <w:szCs w:val="2"/>
          <w:cs/>
        </w:rPr>
        <w:t>.</w:t>
      </w:r>
    </w:p>
    <w:p w14:paraId="4399A534" w14:textId="77777777" w:rsidR="00B8285D" w:rsidRPr="0062339F" w:rsidRDefault="00B8285D" w:rsidP="0080056C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363AE11" w14:textId="0A39ABB7" w:rsidR="0080056C" w:rsidRPr="0062339F" w:rsidRDefault="0080056C" w:rsidP="0080056C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2339F">
        <w:rPr>
          <w:rFonts w:ascii="TH SarabunPSK" w:hAnsi="TH SarabunPSK" w:cs="TH SarabunPSK"/>
          <w:b/>
          <w:bCs/>
          <w:sz w:val="32"/>
          <w:szCs w:val="32"/>
          <w:lang w:bidi="th-TH"/>
        </w:rPr>
        <w:t>PR</w:t>
      </w:r>
      <w:r w:rsidR="0084420E" w:rsidRPr="0062339F">
        <w:rPr>
          <w:rFonts w:ascii="TH SarabunPSK" w:hAnsi="TH SarabunPSK" w:cs="TH SarabunPSK"/>
          <w:b/>
          <w:bCs/>
          <w:sz w:val="32"/>
          <w:szCs w:val="32"/>
          <w:lang w:bidi="th-TH"/>
        </w:rPr>
        <w:t>.2</w:t>
      </w:r>
      <w:r w:rsidRPr="0062339F">
        <w:rPr>
          <w:rFonts w:ascii="TH SarabunPSK" w:hAnsi="TH SarabunPSK" w:cs="TH SarabunPSK"/>
          <w:b/>
          <w:bCs/>
          <w:sz w:val="32"/>
          <w:szCs w:val="32"/>
          <w:lang w:bidi="th-TH"/>
        </w:rPr>
        <w:t>-</w:t>
      </w:r>
      <w:proofErr w:type="gramStart"/>
      <w:r w:rsidRPr="0062339F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84420E" w:rsidRPr="0062339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D408F3" w:rsidRPr="0062339F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proofErr w:type="gramEnd"/>
      <w:r w:rsidR="00D408F3" w:rsidRPr="0062339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B8285D" w:rsidRPr="0062339F">
        <w:rPr>
          <w:rFonts w:ascii="TH SarabunPSK" w:hAnsi="TH SarabunPSK" w:cs="TH SarabunPSK"/>
          <w:sz w:val="32"/>
          <w:szCs w:val="32"/>
          <w:cs/>
          <w:lang w:bidi="th-TH"/>
        </w:rPr>
        <w:t>แผน</w:t>
      </w:r>
      <w:r w:rsidR="00B8285D" w:rsidRPr="0062339F">
        <w:rPr>
          <w:rFonts w:ascii="TH SarabunPSK" w:hAnsi="TH SarabunPSK" w:cs="TH SarabunPSK"/>
          <w:sz w:val="32"/>
          <w:szCs w:val="32"/>
          <w:cs/>
        </w:rPr>
        <w:t xml:space="preserve">พัฒนาระบบและกลไกการการจัดการความรู้ของมหาวิทยาลัยให้สอดคล้องกับเกณฑ์ </w:t>
      </w:r>
      <w:r w:rsidR="00B8285D" w:rsidRPr="0062339F">
        <w:rPr>
          <w:rFonts w:ascii="TH SarabunPSK" w:hAnsi="TH SarabunPSK" w:cs="TH SarabunPSK"/>
          <w:sz w:val="32"/>
          <w:szCs w:val="32"/>
        </w:rPr>
        <w:t>EdPEx</w:t>
      </w:r>
    </w:p>
    <w:tbl>
      <w:tblPr>
        <w:tblStyle w:val="TableGrid"/>
        <w:tblW w:w="9640" w:type="dxa"/>
        <w:jc w:val="center"/>
        <w:tblLook w:val="04A0" w:firstRow="1" w:lastRow="0" w:firstColumn="1" w:lastColumn="0" w:noHBand="0" w:noVBand="1"/>
      </w:tblPr>
      <w:tblGrid>
        <w:gridCol w:w="3661"/>
        <w:gridCol w:w="5979"/>
      </w:tblGrid>
      <w:tr w:rsidR="0080056C" w:rsidRPr="0062339F" w14:paraId="705821B2" w14:textId="77777777" w:rsidTr="004816A7">
        <w:trPr>
          <w:jc w:val="center"/>
        </w:trPr>
        <w:tc>
          <w:tcPr>
            <w:tcW w:w="3661" w:type="dxa"/>
          </w:tcPr>
          <w:p w14:paraId="0219AF6D" w14:textId="77777777" w:rsidR="0080056C" w:rsidRPr="0062339F" w:rsidRDefault="0080056C" w:rsidP="004816A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1. 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หน่วยงาน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ที่รับผิดชอบ</w:t>
            </w:r>
          </w:p>
        </w:tc>
        <w:tc>
          <w:tcPr>
            <w:tcW w:w="5979" w:type="dxa"/>
          </w:tcPr>
          <w:p w14:paraId="2E6B95A2" w14:textId="07B8272E" w:rsidR="0080056C" w:rsidRPr="0062339F" w:rsidRDefault="0062339F" w:rsidP="004816A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สำนักส่งเสริมวิชาการและงานทะเบียน งานส่งเสริมคุณภาพ</w:t>
            </w:r>
          </w:p>
        </w:tc>
      </w:tr>
      <w:tr w:rsidR="0080056C" w:rsidRPr="0062339F" w14:paraId="2A48C1A7" w14:textId="77777777" w:rsidTr="004816A7">
        <w:trPr>
          <w:jc w:val="center"/>
        </w:trPr>
        <w:tc>
          <w:tcPr>
            <w:tcW w:w="3661" w:type="dxa"/>
          </w:tcPr>
          <w:p w14:paraId="0011A334" w14:textId="77777777" w:rsidR="0080056C" w:rsidRPr="0062339F" w:rsidRDefault="0080056C" w:rsidP="004816A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2. หัวหน้าโครงการ</w:t>
            </w:r>
          </w:p>
        </w:tc>
        <w:tc>
          <w:tcPr>
            <w:tcW w:w="5979" w:type="dxa"/>
          </w:tcPr>
          <w:p w14:paraId="3FAEA6FB" w14:textId="35C0DD85" w:rsidR="0080056C" w:rsidRPr="0062339F" w:rsidRDefault="0062339F" w:rsidP="004816A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นายพัฒน์พล  แก้วยม นักวิชาการศึกษาชำนาญการ</w:t>
            </w:r>
          </w:p>
        </w:tc>
      </w:tr>
      <w:tr w:rsidR="0080056C" w:rsidRPr="0062339F" w14:paraId="4EBDBBF8" w14:textId="77777777" w:rsidTr="004816A7">
        <w:trPr>
          <w:jc w:val="center"/>
        </w:trPr>
        <w:tc>
          <w:tcPr>
            <w:tcW w:w="3661" w:type="dxa"/>
          </w:tcPr>
          <w:p w14:paraId="4439FC4F" w14:textId="77777777" w:rsidR="0080056C" w:rsidRPr="0062339F" w:rsidRDefault="0080056C" w:rsidP="004816A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lang w:val="th-TH"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3. ประเด็นจากการวิเคราะห์องค์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กร </w:t>
            </w:r>
          </w:p>
          <w:p w14:paraId="7F9137F7" w14:textId="77777777" w:rsidR="0080056C" w:rsidRPr="0062339F" w:rsidRDefault="0080056C" w:rsidP="004816A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Self Assessment/Organizational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Assessor</w:t>
            </w:r>
            <w:r w:rsidRPr="0062339F">
              <w:rPr>
                <w:rFonts w:ascii="TH SarabunPSK" w:hAnsi="TH SarabunPSK" w:cs="TH SarabunPSK"/>
                <w:sz w:val="32"/>
                <w:szCs w:val="32"/>
              </w:rPr>
              <w:t xml:space="preserve"> SA/OA)</w:t>
            </w:r>
          </w:p>
        </w:tc>
        <w:tc>
          <w:tcPr>
            <w:tcW w:w="5979" w:type="dxa"/>
          </w:tcPr>
          <w:p w14:paraId="011CF3B3" w14:textId="3BF2E788" w:rsidR="0080056C" w:rsidRPr="0062339F" w:rsidRDefault="0080056C" w:rsidP="004816A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จากการวิเคราะห์ของคณะกรรมการประกันคุณภาพ </w:t>
            </w:r>
            <w:r w:rsidR="008B5B66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ของ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มหาวิทยาลัย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br/>
              <w:t xml:space="preserve">พบว่า </w:t>
            </w:r>
            <w:r w:rsidR="007C3425" w:rsidRPr="0062339F"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ระบบและกลไกการ</w:t>
            </w:r>
            <w:r w:rsidR="007C3425"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ในการจัดการความรู้ของมหาวิทยาลัยยังไม่สอดคล้องกับกระบวนการดำเนินงานตาม</w:t>
            </w:r>
            <w:r w:rsidR="007C3425" w:rsidRPr="00623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เกณฑ์ </w:t>
            </w:r>
            <w:r w:rsidR="007C3425" w:rsidRPr="0062339F">
              <w:rPr>
                <w:rFonts w:ascii="TH SarabunPSK" w:hAnsi="TH SarabunPSK" w:cs="TH SarabunPSK"/>
                <w:sz w:val="32"/>
                <w:szCs w:val="32"/>
              </w:rPr>
              <w:t>EdPEx</w:t>
            </w:r>
          </w:p>
        </w:tc>
      </w:tr>
      <w:tr w:rsidR="0080056C" w:rsidRPr="0062339F" w14:paraId="13B883E3" w14:textId="77777777" w:rsidTr="004816A7">
        <w:trPr>
          <w:jc w:val="center"/>
        </w:trPr>
        <w:tc>
          <w:tcPr>
            <w:tcW w:w="3661" w:type="dxa"/>
          </w:tcPr>
          <w:p w14:paraId="5FE0FDCC" w14:textId="77777777" w:rsidR="0080056C" w:rsidRPr="0062339F" w:rsidRDefault="0080056C" w:rsidP="004816A7">
            <w:pPr>
              <w:spacing w:line="20" w:lineRule="atLeast"/>
              <w:ind w:left="316" w:hanging="316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4. ผลที่คาดว่าจะได้รับ</w:t>
            </w:r>
          </w:p>
        </w:tc>
        <w:tc>
          <w:tcPr>
            <w:tcW w:w="5979" w:type="dxa"/>
          </w:tcPr>
          <w:p w14:paraId="55756535" w14:textId="1D9C8215" w:rsidR="0080056C" w:rsidRPr="0062339F" w:rsidRDefault="00AC41E5" w:rsidP="0055283C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มีระบบและกลไกในการดำเนินงานด้านการจัดการความรู้ที่สอดคล้องกับกระบวนการดำเนินงานตาม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เกณฑ์ </w:t>
            </w:r>
            <w:r w:rsidRPr="0062339F">
              <w:rPr>
                <w:rFonts w:ascii="TH SarabunPSK" w:hAnsi="TH SarabunPSK" w:cs="TH SarabunPSK"/>
                <w:sz w:val="32"/>
                <w:szCs w:val="32"/>
              </w:rPr>
              <w:t>EdPEx</w:t>
            </w:r>
          </w:p>
        </w:tc>
      </w:tr>
      <w:tr w:rsidR="0080056C" w:rsidRPr="0062339F" w14:paraId="1882FD29" w14:textId="77777777" w:rsidTr="004816A7">
        <w:trPr>
          <w:jc w:val="center"/>
        </w:trPr>
        <w:tc>
          <w:tcPr>
            <w:tcW w:w="3661" w:type="dxa"/>
          </w:tcPr>
          <w:p w14:paraId="28A868F1" w14:textId="77777777" w:rsidR="0080056C" w:rsidRPr="0062339F" w:rsidRDefault="0080056C" w:rsidP="004816A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5. ความสำคัญของแผนนี้กับการดำเนินการ </w:t>
            </w:r>
            <w:r w:rsidRPr="0062339F">
              <w:rPr>
                <w:rFonts w:ascii="TH SarabunPSK" w:hAnsi="TH SarabunPSK" w:cs="TH SarabunPSK"/>
                <w:sz w:val="32"/>
                <w:szCs w:val="32"/>
              </w:rPr>
              <w:t>EdPEx</w:t>
            </w:r>
          </w:p>
        </w:tc>
        <w:tc>
          <w:tcPr>
            <w:tcW w:w="5979" w:type="dxa"/>
          </w:tcPr>
          <w:p w14:paraId="5FCEB858" w14:textId="075A4B9C" w:rsidR="0080056C" w:rsidRPr="0062339F" w:rsidRDefault="0080056C" w:rsidP="004816A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- </w:t>
            </w:r>
            <w:r w:rsidR="00E60961"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สอดคล้องกับหมวด 4 การวัด วิเคราะห์ และการจัดการความรู้</w:t>
            </w:r>
          </w:p>
        </w:tc>
      </w:tr>
      <w:tr w:rsidR="0080056C" w:rsidRPr="0062339F" w14:paraId="1690B6CE" w14:textId="77777777" w:rsidTr="004816A7">
        <w:trPr>
          <w:jc w:val="center"/>
        </w:trPr>
        <w:tc>
          <w:tcPr>
            <w:tcW w:w="3661" w:type="dxa"/>
          </w:tcPr>
          <w:p w14:paraId="7436C4AA" w14:textId="77777777" w:rsidR="0080056C" w:rsidRPr="0062339F" w:rsidRDefault="0080056C" w:rsidP="004816A7">
            <w:pPr>
              <w:spacing w:line="20" w:lineRule="atLeast"/>
              <w:ind w:left="316" w:hanging="316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6. คณะทำงาน</w:t>
            </w:r>
          </w:p>
        </w:tc>
        <w:tc>
          <w:tcPr>
            <w:tcW w:w="5979" w:type="dxa"/>
          </w:tcPr>
          <w:p w14:paraId="7423A57E" w14:textId="385FE245" w:rsidR="0080056C" w:rsidRPr="0062339F" w:rsidRDefault="00E411D4" w:rsidP="00E411D4">
            <w:pPr>
              <w:spacing w:line="20" w:lineRule="atLeast"/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ผศ.ดร.</w:t>
            </w:r>
            <w:r w:rsidR="008B5B66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สุวุฒิ ตุ้มทอง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, </w:t>
            </w:r>
            <w:r w:rsidR="008B5B66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ผศ.ดร.ธนาพล สุขชนะ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, </w:t>
            </w:r>
            <w:r w:rsidR="008B5B66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ผศ.ดร.พรเทพ แก้วเชื้อ, 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บุคลากร</w:t>
            </w:r>
            <w:r w:rsidR="008B5B66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ที่รับผิดชอบหน่วยส่งเสริมคุณภาพ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จากทุกคณะสำนักสถาบัน</w:t>
            </w:r>
            <w:r w:rsidR="008B5B66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, และบุคลากรงานส่งเสริมคุณภาพ สวท.</w:t>
            </w:r>
          </w:p>
        </w:tc>
      </w:tr>
      <w:tr w:rsidR="0080056C" w:rsidRPr="0062339F" w14:paraId="1E134823" w14:textId="77777777" w:rsidTr="004816A7">
        <w:trPr>
          <w:jc w:val="center"/>
        </w:trPr>
        <w:tc>
          <w:tcPr>
            <w:tcW w:w="3661" w:type="dxa"/>
          </w:tcPr>
          <w:p w14:paraId="48C1C332" w14:textId="77777777" w:rsidR="0080056C" w:rsidRPr="0062339F" w:rsidRDefault="0080056C" w:rsidP="004816A7">
            <w:pPr>
              <w:spacing w:line="20" w:lineRule="atLeast"/>
              <w:ind w:left="316" w:hanging="31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7. กระบวนการและขั้นตอน</w:t>
            </w:r>
          </w:p>
        </w:tc>
        <w:tc>
          <w:tcPr>
            <w:tcW w:w="5979" w:type="dxa"/>
          </w:tcPr>
          <w:p w14:paraId="4C6A1E25" w14:textId="77777777" w:rsidR="0080056C" w:rsidRPr="0062339F" w:rsidRDefault="0080056C" w:rsidP="004816A7">
            <w:pPr>
              <w:spacing w:line="20" w:lineRule="atLeast"/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เป็นไปตามตาราง </w:t>
            </w:r>
            <w:r w:rsidRPr="0062339F">
              <w:rPr>
                <w:rFonts w:ascii="TH SarabunPSK" w:hAnsi="TH SarabunPSK" w:cs="TH SarabunPSK"/>
                <w:sz w:val="32"/>
                <w:szCs w:val="32"/>
                <w:lang w:val="th-TH" w:bidi="th-TH"/>
              </w:rPr>
              <w:t xml:space="preserve">PR 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1-2 แผนการดำเนินงาน</w:t>
            </w:r>
          </w:p>
        </w:tc>
      </w:tr>
      <w:tr w:rsidR="0080056C" w:rsidRPr="0062339F" w14:paraId="6130CB7D" w14:textId="77777777" w:rsidTr="004816A7">
        <w:trPr>
          <w:jc w:val="center"/>
        </w:trPr>
        <w:tc>
          <w:tcPr>
            <w:tcW w:w="3661" w:type="dxa"/>
          </w:tcPr>
          <w:p w14:paraId="64C32042" w14:textId="77777777" w:rsidR="0080056C" w:rsidRPr="0062339F" w:rsidRDefault="0080056C" w:rsidP="004816A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8. ระยะเวลาการดำเนินการโครงการ</w:t>
            </w:r>
          </w:p>
        </w:tc>
        <w:tc>
          <w:tcPr>
            <w:tcW w:w="5979" w:type="dxa"/>
          </w:tcPr>
          <w:p w14:paraId="2CB97100" w14:textId="6975C807" w:rsidR="0080056C" w:rsidRPr="0062339F" w:rsidRDefault="0080056C" w:rsidP="004816A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มิถุนายน 256</w:t>
            </w:r>
            <w:r w:rsidR="008B5B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  <w:r w:rsidR="00E411D4"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– พฤษภาคม 256</w:t>
            </w:r>
            <w:r w:rsidR="008B5B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</w:t>
            </w:r>
          </w:p>
        </w:tc>
      </w:tr>
      <w:tr w:rsidR="0080056C" w:rsidRPr="0062339F" w14:paraId="13E05BCB" w14:textId="77777777" w:rsidTr="004816A7">
        <w:trPr>
          <w:jc w:val="center"/>
        </w:trPr>
        <w:tc>
          <w:tcPr>
            <w:tcW w:w="3661" w:type="dxa"/>
          </w:tcPr>
          <w:p w14:paraId="27FB66FC" w14:textId="77777777" w:rsidR="0080056C" w:rsidRPr="0062339F" w:rsidRDefault="0080056C" w:rsidP="004816A7">
            <w:pPr>
              <w:spacing w:line="20" w:lineRule="atLeast"/>
              <w:ind w:left="316" w:hanging="316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9. ตัวชี้วัดความสำเร็จ</w:t>
            </w:r>
          </w:p>
        </w:tc>
        <w:tc>
          <w:tcPr>
            <w:tcW w:w="5979" w:type="dxa"/>
          </w:tcPr>
          <w:p w14:paraId="2525AD5E" w14:textId="77777777" w:rsidR="00AC41E5" w:rsidRPr="0062339F" w:rsidRDefault="00AC41E5" w:rsidP="00AC41E5">
            <w:pPr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</w:rPr>
              <w:t xml:space="preserve">KPI.1 – 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ระดับความสำเร็จในการดำเนินงานตามระบบและกลไกด้านการจัดการความรู้</w:t>
            </w:r>
            <w:r w:rsidRPr="006233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ระดับ 5</w:t>
            </w:r>
          </w:p>
          <w:p w14:paraId="72AA8C96" w14:textId="3178B1FC" w:rsidR="0080056C" w:rsidRPr="0062339F" w:rsidRDefault="00AC41E5" w:rsidP="00AC41E5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</w:rPr>
              <w:t xml:space="preserve">KPI.2 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</w:rPr>
              <w:t>- จำนวน</w:t>
            </w:r>
            <w:r w:rsidRPr="0062339F">
              <w:rPr>
                <w:rFonts w:ascii="TH SarabunPSK" w:hAnsi="TH SarabunPSK" w:cs="TH SarabunPSK"/>
                <w:sz w:val="32"/>
                <w:szCs w:val="32"/>
              </w:rPr>
              <w:t xml:space="preserve"> Flowchart 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2339F">
              <w:rPr>
                <w:rFonts w:ascii="TH SarabunPSK" w:hAnsi="TH SarabunPSK" w:cs="TH SarabunPSK"/>
                <w:sz w:val="32"/>
                <w:szCs w:val="32"/>
              </w:rPr>
              <w:t xml:space="preserve">Mind Map 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ระบบงานตามเกณฑ์ </w:t>
            </w:r>
            <w:r w:rsidRPr="0062339F">
              <w:rPr>
                <w:rFonts w:ascii="TH SarabunPSK" w:hAnsi="TH SarabunPSK" w:cs="TH SarabunPSK"/>
                <w:sz w:val="32"/>
                <w:szCs w:val="32"/>
              </w:rPr>
              <w:t>EdPEx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12 ระบบ</w:t>
            </w:r>
          </w:p>
        </w:tc>
      </w:tr>
      <w:tr w:rsidR="0080056C" w:rsidRPr="0062339F" w14:paraId="188BB4C2" w14:textId="77777777" w:rsidTr="004816A7">
        <w:trPr>
          <w:jc w:val="center"/>
        </w:trPr>
        <w:tc>
          <w:tcPr>
            <w:tcW w:w="3661" w:type="dxa"/>
          </w:tcPr>
          <w:p w14:paraId="212E339E" w14:textId="77777777" w:rsidR="0080056C" w:rsidRPr="0062339F" w:rsidRDefault="0080056C" w:rsidP="004816A7">
            <w:pPr>
              <w:spacing w:line="20" w:lineRule="atLeast"/>
              <w:ind w:left="316" w:hanging="316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10. งบประมาณ และแหล่ง</w:t>
            </w:r>
          </w:p>
        </w:tc>
        <w:tc>
          <w:tcPr>
            <w:tcW w:w="5979" w:type="dxa"/>
          </w:tcPr>
          <w:p w14:paraId="047F0912" w14:textId="14E28785" w:rsidR="0080056C" w:rsidRPr="0062339F" w:rsidRDefault="0080056C" w:rsidP="004816A7">
            <w:pPr>
              <w:spacing w:line="20" w:lineRule="atLeast"/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จำนวน </w:t>
            </w:r>
            <w:r w:rsidR="009F1010"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20,000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บาท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จากงบประมาณรายได้มหาวิทยาลัย</w:t>
            </w:r>
          </w:p>
        </w:tc>
      </w:tr>
      <w:tr w:rsidR="0080056C" w:rsidRPr="0062339F" w14:paraId="7C56E6EE" w14:textId="77777777" w:rsidTr="004816A7">
        <w:trPr>
          <w:jc w:val="center"/>
        </w:trPr>
        <w:tc>
          <w:tcPr>
            <w:tcW w:w="3661" w:type="dxa"/>
          </w:tcPr>
          <w:p w14:paraId="42A23950" w14:textId="77777777" w:rsidR="0080056C" w:rsidRPr="0062339F" w:rsidRDefault="0080056C" w:rsidP="004816A7">
            <w:pPr>
              <w:spacing w:line="20" w:lineRule="atLeast"/>
              <w:ind w:left="316" w:hanging="316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11. การรายงานผล</w:t>
            </w:r>
          </w:p>
        </w:tc>
        <w:tc>
          <w:tcPr>
            <w:tcW w:w="5979" w:type="dxa"/>
          </w:tcPr>
          <w:p w14:paraId="647D8CCC" w14:textId="77777777" w:rsidR="0080056C" w:rsidRPr="0062339F" w:rsidRDefault="0080056C" w:rsidP="004816A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</w:rPr>
              <w:t>จัดทำสรุปผล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การดำเนิน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โครงการเสนอผู้บริหา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รทราบ</w:t>
            </w:r>
          </w:p>
          <w:p w14:paraId="20E89CBE" w14:textId="77777777" w:rsidR="0080056C" w:rsidRPr="0062339F" w:rsidRDefault="0080056C" w:rsidP="004816A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="009F1010"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รวบรวม จัดเก็บ และเผยแพร่องค์ความรู้ในระบบสารสนเทศคลังความรู้ (</w:t>
            </w:r>
            <w:r w:rsidR="009F1010" w:rsidRPr="0062339F">
              <w:rPr>
                <w:rFonts w:ascii="TH SarabunPSK" w:hAnsi="TH SarabunPSK" w:cs="TH SarabunPSK"/>
                <w:sz w:val="32"/>
                <w:szCs w:val="32"/>
                <w:lang w:bidi="th-TH"/>
              </w:rPr>
              <w:t>KM</w:t>
            </w:r>
            <w:r w:rsidR="009F1010"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ของมหาวิทยาลัย</w:t>
            </w:r>
          </w:p>
          <w:p w14:paraId="3F8F6D0A" w14:textId="7FB68759" w:rsidR="009F1010" w:rsidRPr="0062339F" w:rsidRDefault="009F1010" w:rsidP="004816A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 จัดทำคู่มือแนวปฏิบัติที่ดี (</w:t>
            </w:r>
            <w:r w:rsidRPr="0062339F">
              <w:rPr>
                <w:rFonts w:ascii="TH SarabunPSK" w:hAnsi="TH SarabunPSK" w:cs="TH SarabunPSK"/>
                <w:sz w:val="32"/>
                <w:szCs w:val="32"/>
                <w:lang w:bidi="th-TH"/>
              </w:rPr>
              <w:t>Best Practice</w:t>
            </w:r>
            <w:r w:rsidRPr="006233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</w:tbl>
    <w:p w14:paraId="2CE6318C" w14:textId="77777777" w:rsidR="0080056C" w:rsidRPr="0062339F" w:rsidRDefault="0080056C" w:rsidP="0080056C">
      <w:pPr>
        <w:pStyle w:val="BodyTextIndent"/>
        <w:spacing w:line="20" w:lineRule="atLeast"/>
        <w:ind w:hanging="283"/>
        <w:rPr>
          <w:rFonts w:ascii="TH SarabunPSK" w:hAnsi="TH SarabunPSK" w:cs="TH SarabunPSK"/>
          <w:b/>
          <w:bCs/>
        </w:rPr>
      </w:pPr>
    </w:p>
    <w:p w14:paraId="16078FB8" w14:textId="77777777" w:rsidR="0080056C" w:rsidRPr="0062339F" w:rsidRDefault="0080056C" w:rsidP="0080056C">
      <w:pPr>
        <w:pStyle w:val="BodyTextIndent"/>
        <w:spacing w:line="20" w:lineRule="atLeast"/>
        <w:ind w:hanging="283"/>
        <w:rPr>
          <w:rFonts w:ascii="TH SarabunPSK" w:hAnsi="TH SarabunPSK" w:cs="TH SarabunPSK"/>
          <w:b/>
          <w:bCs/>
        </w:rPr>
      </w:pPr>
    </w:p>
    <w:p w14:paraId="099554D8" w14:textId="77777777" w:rsidR="00E411D4" w:rsidRPr="0062339F" w:rsidRDefault="00E411D4" w:rsidP="0080056C">
      <w:pPr>
        <w:pStyle w:val="BodyTextIndent"/>
        <w:spacing w:line="20" w:lineRule="atLeast"/>
        <w:ind w:hanging="283"/>
        <w:rPr>
          <w:rFonts w:ascii="TH SarabunPSK" w:hAnsi="TH SarabunPSK" w:cs="TH SarabunPSK"/>
          <w:b/>
          <w:bCs/>
        </w:rPr>
      </w:pPr>
    </w:p>
    <w:p w14:paraId="1D1CADCB" w14:textId="77777777" w:rsidR="00E411D4" w:rsidRPr="0062339F" w:rsidRDefault="00E411D4" w:rsidP="0080056C">
      <w:pPr>
        <w:pStyle w:val="BodyTextIndent"/>
        <w:spacing w:line="20" w:lineRule="atLeast"/>
        <w:ind w:hanging="283"/>
        <w:rPr>
          <w:rFonts w:ascii="TH SarabunPSK" w:hAnsi="TH SarabunPSK" w:cs="TH SarabunPSK"/>
          <w:b/>
          <w:bCs/>
        </w:rPr>
      </w:pPr>
    </w:p>
    <w:p w14:paraId="3B2140BD" w14:textId="59A8D3B6" w:rsidR="0080056C" w:rsidRPr="0062339F" w:rsidRDefault="0080056C" w:rsidP="0080056C">
      <w:pPr>
        <w:pStyle w:val="BodyTextIndent"/>
        <w:spacing w:line="20" w:lineRule="atLeast"/>
        <w:ind w:hanging="283"/>
        <w:rPr>
          <w:rFonts w:ascii="TH SarabunPSK" w:hAnsi="TH SarabunPSK" w:cs="TH SarabunPSK"/>
          <w:b/>
          <w:bCs/>
        </w:rPr>
      </w:pPr>
      <w:r w:rsidRPr="0062339F">
        <w:rPr>
          <w:rFonts w:ascii="TH SarabunPSK" w:hAnsi="TH SarabunPSK" w:cs="TH SarabunPSK"/>
          <w:b/>
          <w:bCs/>
        </w:rPr>
        <w:t>PR</w:t>
      </w:r>
      <w:r w:rsidR="00D408F3" w:rsidRPr="0062339F">
        <w:rPr>
          <w:rFonts w:ascii="TH SarabunPSK" w:hAnsi="TH SarabunPSK" w:cs="TH SarabunPSK"/>
          <w:b/>
          <w:bCs/>
        </w:rPr>
        <w:t>.</w:t>
      </w:r>
      <w:r w:rsidR="00B8285D" w:rsidRPr="0062339F">
        <w:rPr>
          <w:rFonts w:ascii="TH SarabunPSK" w:hAnsi="TH SarabunPSK" w:cs="TH SarabunPSK"/>
          <w:b/>
          <w:bCs/>
        </w:rPr>
        <w:t>2</w:t>
      </w:r>
      <w:r w:rsidRPr="0062339F">
        <w:rPr>
          <w:rFonts w:ascii="TH SarabunPSK" w:hAnsi="TH SarabunPSK" w:cs="TH SarabunPSK"/>
          <w:b/>
          <w:bCs/>
          <w:cs/>
          <w:lang w:val="th-TH"/>
        </w:rPr>
        <w:t>-</w:t>
      </w:r>
      <w:proofErr w:type="gramStart"/>
      <w:r w:rsidR="00D408F3" w:rsidRPr="0062339F">
        <w:rPr>
          <w:rFonts w:ascii="TH SarabunPSK" w:hAnsi="TH SarabunPSK" w:cs="TH SarabunPSK"/>
          <w:b/>
          <w:bCs/>
          <w:cs/>
          <w:lang w:val="th-TH"/>
        </w:rPr>
        <w:t xml:space="preserve">2 </w:t>
      </w:r>
      <w:r w:rsidR="00D408F3" w:rsidRPr="0062339F">
        <w:rPr>
          <w:rFonts w:ascii="TH SarabunPSK" w:hAnsi="TH SarabunPSK" w:cs="TH SarabunPSK"/>
          <w:b/>
          <w:bCs/>
        </w:rPr>
        <w:t>:</w:t>
      </w:r>
      <w:proofErr w:type="gramEnd"/>
      <w:r w:rsidR="00D408F3" w:rsidRPr="0062339F">
        <w:rPr>
          <w:rFonts w:ascii="TH SarabunPSK" w:hAnsi="TH SarabunPSK" w:cs="TH SarabunPSK"/>
          <w:b/>
          <w:bCs/>
        </w:rPr>
        <w:t xml:space="preserve"> </w:t>
      </w:r>
      <w:r w:rsidRPr="0062339F">
        <w:rPr>
          <w:rFonts w:ascii="TH SarabunPSK" w:hAnsi="TH SarabunPSK" w:cs="TH SarabunPSK"/>
          <w:cs/>
        </w:rPr>
        <w:t>แผนการดำเนินงาน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2670"/>
        <w:gridCol w:w="584"/>
        <w:gridCol w:w="603"/>
        <w:gridCol w:w="575"/>
        <w:gridCol w:w="608"/>
        <w:gridCol w:w="606"/>
        <w:gridCol w:w="582"/>
        <w:gridCol w:w="6"/>
        <w:gridCol w:w="646"/>
        <w:gridCol w:w="610"/>
        <w:gridCol w:w="589"/>
        <w:gridCol w:w="650"/>
        <w:gridCol w:w="610"/>
        <w:gridCol w:w="584"/>
      </w:tblGrid>
      <w:tr w:rsidR="00DE1390" w:rsidRPr="0062339F" w14:paraId="57F7622C" w14:textId="45B27D13" w:rsidTr="007018AF">
        <w:tc>
          <w:tcPr>
            <w:tcW w:w="2670" w:type="dxa"/>
            <w:vMerge w:val="restart"/>
            <w:shd w:val="clear" w:color="auto" w:fill="C6D9F1" w:themeFill="text2" w:themeFillTint="33"/>
            <w:vAlign w:val="center"/>
          </w:tcPr>
          <w:p w14:paraId="05BD63A9" w14:textId="77777777" w:rsidR="00DE1390" w:rsidRPr="0062339F" w:rsidRDefault="00DE1390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ขั้นตอนดำเนินการ</w:t>
            </w:r>
          </w:p>
        </w:tc>
        <w:tc>
          <w:tcPr>
            <w:tcW w:w="3558" w:type="dxa"/>
            <w:gridSpan w:val="6"/>
            <w:shd w:val="clear" w:color="auto" w:fill="C6D9F1" w:themeFill="text2" w:themeFillTint="33"/>
            <w:vAlign w:val="center"/>
          </w:tcPr>
          <w:p w14:paraId="4FB46E46" w14:textId="11EFC396" w:rsidR="00DE1390" w:rsidRPr="0062339F" w:rsidRDefault="00DE1390" w:rsidP="00DE1390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พ.ศ. 256</w:t>
            </w:r>
            <w:r w:rsidR="0008223B">
              <w:rPr>
                <w:rFonts w:ascii="TH SarabunPSK" w:hAnsi="TH SarabunPSK" w:cs="TH SarabunPSK"/>
                <w:b/>
                <w:bCs/>
              </w:rPr>
              <w:t>8</w:t>
            </w:r>
          </w:p>
        </w:tc>
        <w:tc>
          <w:tcPr>
            <w:tcW w:w="3695" w:type="dxa"/>
            <w:gridSpan w:val="7"/>
            <w:shd w:val="clear" w:color="auto" w:fill="C6D9F1" w:themeFill="text2" w:themeFillTint="33"/>
            <w:vAlign w:val="center"/>
          </w:tcPr>
          <w:p w14:paraId="6B751106" w14:textId="432F432A" w:rsidR="00DE1390" w:rsidRPr="0062339F" w:rsidRDefault="00DE1390" w:rsidP="004816A7">
            <w:pPr>
              <w:pStyle w:val="BodyTextIndent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 w:rsidR="0008223B">
              <w:rPr>
                <w:rFonts w:ascii="TH SarabunPSK" w:hAnsi="TH SarabunPSK" w:cs="TH SarabunPSK"/>
                <w:b/>
                <w:bCs/>
              </w:rPr>
              <w:t>9</w:t>
            </w:r>
          </w:p>
        </w:tc>
      </w:tr>
      <w:tr w:rsidR="00DE1390" w:rsidRPr="0062339F" w14:paraId="79E31A1B" w14:textId="77777777" w:rsidTr="007018AF">
        <w:tc>
          <w:tcPr>
            <w:tcW w:w="2670" w:type="dxa"/>
            <w:vMerge/>
            <w:shd w:val="clear" w:color="auto" w:fill="C6D9F1" w:themeFill="text2" w:themeFillTint="33"/>
            <w:vAlign w:val="center"/>
          </w:tcPr>
          <w:p w14:paraId="487E1DA8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4" w:type="dxa"/>
            <w:shd w:val="clear" w:color="auto" w:fill="C6D9F1" w:themeFill="text2" w:themeFillTint="33"/>
            <w:vAlign w:val="center"/>
          </w:tcPr>
          <w:p w14:paraId="2944908C" w14:textId="6D74EECD" w:rsidR="0080056C" w:rsidRPr="0062339F" w:rsidRDefault="00DE1390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603" w:type="dxa"/>
            <w:shd w:val="clear" w:color="auto" w:fill="C6D9F1" w:themeFill="text2" w:themeFillTint="33"/>
            <w:vAlign w:val="center"/>
          </w:tcPr>
          <w:p w14:paraId="466A0E85" w14:textId="4EA3B72B" w:rsidR="0080056C" w:rsidRPr="0062339F" w:rsidRDefault="00DE1390" w:rsidP="00DE1390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 xml:space="preserve">ส.ค. </w:t>
            </w:r>
          </w:p>
        </w:tc>
        <w:tc>
          <w:tcPr>
            <w:tcW w:w="575" w:type="dxa"/>
            <w:shd w:val="clear" w:color="auto" w:fill="C6D9F1" w:themeFill="text2" w:themeFillTint="33"/>
            <w:vAlign w:val="center"/>
          </w:tcPr>
          <w:p w14:paraId="6DBBDEFA" w14:textId="0D0A79F5" w:rsidR="0080056C" w:rsidRPr="0062339F" w:rsidRDefault="00DE1390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  <w:tc>
          <w:tcPr>
            <w:tcW w:w="608" w:type="dxa"/>
            <w:shd w:val="clear" w:color="auto" w:fill="C6D9F1" w:themeFill="text2" w:themeFillTint="33"/>
            <w:vAlign w:val="center"/>
          </w:tcPr>
          <w:p w14:paraId="5B6614C7" w14:textId="52DC8EF0" w:rsidR="0080056C" w:rsidRPr="0062339F" w:rsidRDefault="00DE1390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606" w:type="dxa"/>
            <w:shd w:val="clear" w:color="auto" w:fill="C6D9F1" w:themeFill="text2" w:themeFillTint="33"/>
            <w:vAlign w:val="center"/>
          </w:tcPr>
          <w:p w14:paraId="76380F26" w14:textId="3F826C45" w:rsidR="0080056C" w:rsidRPr="0062339F" w:rsidRDefault="00DE1390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588" w:type="dxa"/>
            <w:gridSpan w:val="2"/>
            <w:shd w:val="clear" w:color="auto" w:fill="C6D9F1" w:themeFill="text2" w:themeFillTint="33"/>
            <w:vAlign w:val="center"/>
          </w:tcPr>
          <w:p w14:paraId="5FAA247B" w14:textId="499F47F1" w:rsidR="0080056C" w:rsidRPr="0062339F" w:rsidRDefault="00DE1390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 xml:space="preserve">ธ.ค. </w:t>
            </w:r>
          </w:p>
        </w:tc>
        <w:tc>
          <w:tcPr>
            <w:tcW w:w="646" w:type="dxa"/>
            <w:shd w:val="clear" w:color="auto" w:fill="C6D9F1" w:themeFill="text2" w:themeFillTint="33"/>
            <w:vAlign w:val="center"/>
          </w:tcPr>
          <w:p w14:paraId="1D46704E" w14:textId="75286B04" w:rsidR="0080056C" w:rsidRPr="0062339F" w:rsidRDefault="00DE1390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610" w:type="dxa"/>
            <w:shd w:val="clear" w:color="auto" w:fill="C6D9F1" w:themeFill="text2" w:themeFillTint="33"/>
            <w:vAlign w:val="center"/>
          </w:tcPr>
          <w:p w14:paraId="324F3036" w14:textId="4E3C5AA7" w:rsidR="0080056C" w:rsidRPr="0062339F" w:rsidRDefault="00DE1390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589" w:type="dxa"/>
            <w:shd w:val="clear" w:color="auto" w:fill="C6D9F1" w:themeFill="text2" w:themeFillTint="33"/>
            <w:vAlign w:val="center"/>
          </w:tcPr>
          <w:p w14:paraId="22F95339" w14:textId="60B1866E" w:rsidR="0080056C" w:rsidRPr="0062339F" w:rsidRDefault="00DE1390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650" w:type="dxa"/>
            <w:shd w:val="clear" w:color="auto" w:fill="C6D9F1" w:themeFill="text2" w:themeFillTint="33"/>
            <w:vAlign w:val="center"/>
          </w:tcPr>
          <w:p w14:paraId="51FA6FBF" w14:textId="1BEA36CE" w:rsidR="0080056C" w:rsidRPr="0062339F" w:rsidRDefault="00DE1390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610" w:type="dxa"/>
            <w:shd w:val="clear" w:color="auto" w:fill="C6D9F1" w:themeFill="text2" w:themeFillTint="33"/>
            <w:vAlign w:val="center"/>
          </w:tcPr>
          <w:p w14:paraId="0F9DDB84" w14:textId="0BD7BB57" w:rsidR="0080056C" w:rsidRPr="0062339F" w:rsidRDefault="00DE1390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584" w:type="dxa"/>
            <w:shd w:val="clear" w:color="auto" w:fill="C6D9F1" w:themeFill="text2" w:themeFillTint="33"/>
            <w:vAlign w:val="center"/>
          </w:tcPr>
          <w:p w14:paraId="35FB045C" w14:textId="0C13C0C4" w:rsidR="0080056C" w:rsidRPr="0062339F" w:rsidRDefault="00DE1390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2339F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</w:tr>
      <w:tr w:rsidR="00DE1390" w:rsidRPr="0062339F" w14:paraId="6B6FB8A4" w14:textId="77777777" w:rsidTr="007018AF">
        <w:tc>
          <w:tcPr>
            <w:tcW w:w="2670" w:type="dxa"/>
          </w:tcPr>
          <w:p w14:paraId="186D721A" w14:textId="6A6B9259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  <w:r w:rsidRPr="0062339F">
              <w:rPr>
                <w:rFonts w:ascii="TH SarabunPSK" w:hAnsi="TH SarabunPSK" w:cs="TH SarabunPSK"/>
                <w:cs/>
                <w:lang w:val="th-TH"/>
              </w:rPr>
              <w:t>1.</w:t>
            </w:r>
            <w:r w:rsidRPr="0062339F">
              <w:rPr>
                <w:rFonts w:ascii="TH SarabunPSK" w:hAnsi="TH SarabunPSK" w:cs="TH SarabunPSK"/>
              </w:rPr>
              <w:t xml:space="preserve"> </w:t>
            </w:r>
            <w:r w:rsidR="00DE1390" w:rsidRPr="0062339F">
              <w:rPr>
                <w:rFonts w:ascii="TH SarabunPSK" w:hAnsi="TH SarabunPSK" w:cs="TH SarabunPSK"/>
                <w:cs/>
              </w:rPr>
              <w:t>จัดประชุมคณะกรรมการดำเนินงานวางแผนการทำงา</w:t>
            </w:r>
            <w:r w:rsidR="007018AF" w:rsidRPr="0062339F">
              <w:rPr>
                <w:rFonts w:ascii="TH SarabunPSK" w:hAnsi="TH SarabunPSK" w:cs="TH SarabunPSK"/>
                <w:cs/>
              </w:rPr>
              <w:t>นร่วมกัน</w:t>
            </w:r>
          </w:p>
        </w:tc>
        <w:tc>
          <w:tcPr>
            <w:tcW w:w="584" w:type="dxa"/>
            <w:shd w:val="clear" w:color="auto" w:fill="0070C0"/>
          </w:tcPr>
          <w:p w14:paraId="39BEFF53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3" w:type="dxa"/>
          </w:tcPr>
          <w:p w14:paraId="6F55EF9C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5" w:type="dxa"/>
          </w:tcPr>
          <w:p w14:paraId="4ED6396B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8" w:type="dxa"/>
          </w:tcPr>
          <w:p w14:paraId="0B65A08E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6" w:type="dxa"/>
            <w:shd w:val="clear" w:color="auto" w:fill="auto"/>
          </w:tcPr>
          <w:p w14:paraId="54CD2387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14:paraId="5CD8D7DE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6" w:type="dxa"/>
            <w:shd w:val="clear" w:color="auto" w:fill="auto"/>
          </w:tcPr>
          <w:p w14:paraId="05DE5A16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  <w:shd w:val="clear" w:color="auto" w:fill="auto"/>
          </w:tcPr>
          <w:p w14:paraId="3E32A9D3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9" w:type="dxa"/>
            <w:shd w:val="clear" w:color="auto" w:fill="auto"/>
          </w:tcPr>
          <w:p w14:paraId="38A9E775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0" w:type="dxa"/>
            <w:shd w:val="clear" w:color="auto" w:fill="auto"/>
          </w:tcPr>
          <w:p w14:paraId="69214B3E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  <w:shd w:val="clear" w:color="auto" w:fill="auto"/>
          </w:tcPr>
          <w:p w14:paraId="3D507E43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4" w:type="dxa"/>
          </w:tcPr>
          <w:p w14:paraId="5408AA07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1390" w:rsidRPr="0062339F" w14:paraId="51CCDA4B" w14:textId="77777777" w:rsidTr="007018AF">
        <w:tc>
          <w:tcPr>
            <w:tcW w:w="2670" w:type="dxa"/>
          </w:tcPr>
          <w:p w14:paraId="380B4D36" w14:textId="2E9BD688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  <w:r w:rsidRPr="0062339F">
              <w:rPr>
                <w:rFonts w:ascii="TH SarabunPSK" w:hAnsi="TH SarabunPSK" w:cs="TH SarabunPSK"/>
                <w:cs/>
              </w:rPr>
              <w:t xml:space="preserve">2. </w:t>
            </w:r>
            <w:r w:rsidR="00DE1390" w:rsidRPr="0062339F">
              <w:rPr>
                <w:rFonts w:ascii="TH SarabunPSK" w:hAnsi="TH SarabunPSK" w:cs="TH SarabunPSK"/>
                <w:cs/>
              </w:rPr>
              <w:t>จัดทำแผนการจัดการความรู้ กำหนดประเด็นความรู้</w:t>
            </w:r>
          </w:p>
        </w:tc>
        <w:tc>
          <w:tcPr>
            <w:tcW w:w="584" w:type="dxa"/>
          </w:tcPr>
          <w:p w14:paraId="249DDE2C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3" w:type="dxa"/>
            <w:shd w:val="clear" w:color="auto" w:fill="0070C0"/>
          </w:tcPr>
          <w:p w14:paraId="5760F162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5" w:type="dxa"/>
            <w:shd w:val="clear" w:color="auto" w:fill="0070C0"/>
          </w:tcPr>
          <w:p w14:paraId="3D192DAB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09F9D6A3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14:paraId="50ABD2B4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14:paraId="6ABF12AA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6" w:type="dxa"/>
            <w:shd w:val="clear" w:color="auto" w:fill="auto"/>
          </w:tcPr>
          <w:p w14:paraId="3F3BE457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  <w:shd w:val="clear" w:color="auto" w:fill="auto"/>
          </w:tcPr>
          <w:p w14:paraId="77B3BC9D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9" w:type="dxa"/>
            <w:shd w:val="clear" w:color="auto" w:fill="auto"/>
          </w:tcPr>
          <w:p w14:paraId="4557B92A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0" w:type="dxa"/>
            <w:shd w:val="clear" w:color="auto" w:fill="auto"/>
          </w:tcPr>
          <w:p w14:paraId="516749E9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  <w:shd w:val="clear" w:color="auto" w:fill="auto"/>
          </w:tcPr>
          <w:p w14:paraId="028B5EB1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4" w:type="dxa"/>
          </w:tcPr>
          <w:p w14:paraId="37BC671F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018AF" w:rsidRPr="0062339F" w14:paraId="0BD1F636" w14:textId="77777777" w:rsidTr="007018AF">
        <w:tc>
          <w:tcPr>
            <w:tcW w:w="2670" w:type="dxa"/>
          </w:tcPr>
          <w:p w14:paraId="3ADF4B69" w14:textId="6BAA33F9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  <w:r w:rsidRPr="0062339F">
              <w:rPr>
                <w:rFonts w:ascii="TH SarabunPSK" w:hAnsi="TH SarabunPSK" w:cs="TH SarabunPSK"/>
                <w:cs/>
                <w:lang w:val="th-TH"/>
              </w:rPr>
              <w:t>3.</w:t>
            </w:r>
            <w:r w:rsidRPr="0062339F"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 </w:t>
            </w:r>
            <w:r w:rsidR="00DE1390" w:rsidRPr="0062339F">
              <w:rPr>
                <w:rFonts w:ascii="TH SarabunPSK" w:hAnsi="TH SarabunPSK" w:cs="TH SarabunPSK"/>
                <w:cs/>
              </w:rPr>
              <w:t>แลกเปลี่ยนเรียนรู้จนได้องค์ความรู้/นำองค์ความรู้ไปปฏิบัติ/พัฒนาปรังปรุงองค์ความรู้จนเป็น (</w:t>
            </w:r>
            <w:r w:rsidR="00DE1390" w:rsidRPr="0062339F">
              <w:rPr>
                <w:rFonts w:ascii="TH SarabunPSK" w:hAnsi="TH SarabunPSK" w:cs="TH SarabunPSK"/>
              </w:rPr>
              <w:t>Best Practice</w:t>
            </w:r>
            <w:r w:rsidR="00DE1390" w:rsidRPr="006233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84" w:type="dxa"/>
          </w:tcPr>
          <w:p w14:paraId="235CBEA8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380AFFC2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5" w:type="dxa"/>
            <w:shd w:val="clear" w:color="auto" w:fill="FFFFFF" w:themeFill="background1"/>
          </w:tcPr>
          <w:p w14:paraId="19028F51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8" w:type="dxa"/>
            <w:shd w:val="clear" w:color="auto" w:fill="0070C0"/>
          </w:tcPr>
          <w:p w14:paraId="1240E81A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6" w:type="dxa"/>
            <w:shd w:val="clear" w:color="auto" w:fill="0070C0"/>
          </w:tcPr>
          <w:p w14:paraId="5F14E078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8" w:type="dxa"/>
            <w:gridSpan w:val="2"/>
            <w:shd w:val="clear" w:color="auto" w:fill="0070C0"/>
          </w:tcPr>
          <w:p w14:paraId="3EF4502F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6" w:type="dxa"/>
            <w:shd w:val="clear" w:color="auto" w:fill="0070C0"/>
          </w:tcPr>
          <w:p w14:paraId="3DB4E6D4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  <w:shd w:val="clear" w:color="auto" w:fill="0070C0"/>
          </w:tcPr>
          <w:p w14:paraId="60081EFE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9" w:type="dxa"/>
            <w:shd w:val="clear" w:color="auto" w:fill="0070C0"/>
          </w:tcPr>
          <w:p w14:paraId="3299D728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0" w:type="dxa"/>
            <w:shd w:val="clear" w:color="auto" w:fill="0070C0"/>
          </w:tcPr>
          <w:p w14:paraId="52DFEE0D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  <w:shd w:val="clear" w:color="auto" w:fill="0070C0"/>
          </w:tcPr>
          <w:p w14:paraId="73BC3E5D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17B1673B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1390" w:rsidRPr="0062339F" w14:paraId="369FC97B" w14:textId="77777777" w:rsidTr="007018AF">
        <w:tc>
          <w:tcPr>
            <w:tcW w:w="2670" w:type="dxa"/>
          </w:tcPr>
          <w:p w14:paraId="10DF3CCD" w14:textId="33075224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  <w:r w:rsidRPr="0062339F">
              <w:rPr>
                <w:rFonts w:ascii="TH SarabunPSK" w:hAnsi="TH SarabunPSK" w:cs="TH SarabunPSK"/>
                <w:cs/>
              </w:rPr>
              <w:t xml:space="preserve">4. </w:t>
            </w:r>
            <w:r w:rsidR="00DE1390" w:rsidRPr="0062339F">
              <w:rPr>
                <w:rFonts w:ascii="TH SarabunPSK" w:hAnsi="TH SarabunPSK" w:cs="TH SarabunPSK"/>
                <w:cs/>
              </w:rPr>
              <w:t>จัดเก็บรวบรวมองค์ความรู้อย่างเป็นระบบ</w:t>
            </w:r>
          </w:p>
        </w:tc>
        <w:tc>
          <w:tcPr>
            <w:tcW w:w="584" w:type="dxa"/>
          </w:tcPr>
          <w:p w14:paraId="5F2C4D60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3" w:type="dxa"/>
          </w:tcPr>
          <w:p w14:paraId="41A151F6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5" w:type="dxa"/>
          </w:tcPr>
          <w:p w14:paraId="64D22E65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8" w:type="dxa"/>
          </w:tcPr>
          <w:p w14:paraId="6E4AC556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6" w:type="dxa"/>
            <w:shd w:val="clear" w:color="auto" w:fill="auto"/>
          </w:tcPr>
          <w:p w14:paraId="45815C9E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8" w:type="dxa"/>
            <w:gridSpan w:val="2"/>
            <w:shd w:val="clear" w:color="auto" w:fill="0070C0"/>
          </w:tcPr>
          <w:p w14:paraId="0ECAF44A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6" w:type="dxa"/>
            <w:shd w:val="clear" w:color="auto" w:fill="auto"/>
          </w:tcPr>
          <w:p w14:paraId="1B0A7B06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  <w:shd w:val="clear" w:color="auto" w:fill="auto"/>
          </w:tcPr>
          <w:p w14:paraId="7C1E5B3C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9" w:type="dxa"/>
            <w:shd w:val="clear" w:color="auto" w:fill="0070C0"/>
          </w:tcPr>
          <w:p w14:paraId="339F06A2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0" w:type="dxa"/>
            <w:shd w:val="clear" w:color="auto" w:fill="auto"/>
          </w:tcPr>
          <w:p w14:paraId="76CE35D0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5FF358E8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4" w:type="dxa"/>
            <w:shd w:val="clear" w:color="auto" w:fill="0070C0"/>
          </w:tcPr>
          <w:p w14:paraId="15A6AF4D" w14:textId="77777777" w:rsidR="0080056C" w:rsidRPr="0062339F" w:rsidRDefault="0080056C" w:rsidP="004816A7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018AF" w:rsidRPr="0062339F" w14:paraId="0BCF6E11" w14:textId="77777777" w:rsidTr="007018AF">
        <w:tc>
          <w:tcPr>
            <w:tcW w:w="2670" w:type="dxa"/>
          </w:tcPr>
          <w:p w14:paraId="2B01497A" w14:textId="2488ED05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  <w:cs/>
              </w:rPr>
            </w:pPr>
            <w:r w:rsidRPr="0062339F">
              <w:rPr>
                <w:rFonts w:ascii="TH SarabunPSK" w:hAnsi="TH SarabunPSK" w:cs="TH SarabunPSK"/>
              </w:rPr>
              <w:t xml:space="preserve">5. </w:t>
            </w:r>
            <w:r w:rsidRPr="0062339F">
              <w:rPr>
                <w:rFonts w:ascii="TH SarabunPSK" w:hAnsi="TH SarabunPSK" w:cs="TH SarabunPSK"/>
                <w:cs/>
              </w:rPr>
              <w:t>รายงานผู้บริหารทราบ</w:t>
            </w:r>
          </w:p>
        </w:tc>
        <w:tc>
          <w:tcPr>
            <w:tcW w:w="584" w:type="dxa"/>
          </w:tcPr>
          <w:p w14:paraId="6B6CA655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3" w:type="dxa"/>
          </w:tcPr>
          <w:p w14:paraId="423602FD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5" w:type="dxa"/>
          </w:tcPr>
          <w:p w14:paraId="2D1D8458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8" w:type="dxa"/>
          </w:tcPr>
          <w:p w14:paraId="606AF50A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6" w:type="dxa"/>
            <w:shd w:val="clear" w:color="auto" w:fill="auto"/>
          </w:tcPr>
          <w:p w14:paraId="02476F02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8" w:type="dxa"/>
            <w:gridSpan w:val="2"/>
            <w:shd w:val="clear" w:color="auto" w:fill="0070C0"/>
          </w:tcPr>
          <w:p w14:paraId="097A4232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6" w:type="dxa"/>
            <w:shd w:val="clear" w:color="auto" w:fill="auto"/>
          </w:tcPr>
          <w:p w14:paraId="324A40EC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  <w:shd w:val="clear" w:color="auto" w:fill="auto"/>
          </w:tcPr>
          <w:p w14:paraId="65A97683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9" w:type="dxa"/>
            <w:shd w:val="clear" w:color="auto" w:fill="0070C0"/>
          </w:tcPr>
          <w:p w14:paraId="313479E9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0" w:type="dxa"/>
            <w:shd w:val="clear" w:color="auto" w:fill="auto"/>
          </w:tcPr>
          <w:p w14:paraId="4535BA9C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14:paraId="3944B9C8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4" w:type="dxa"/>
            <w:shd w:val="clear" w:color="auto" w:fill="0070C0"/>
          </w:tcPr>
          <w:p w14:paraId="1C97EF98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018AF" w:rsidRPr="0062339F" w14:paraId="47D2F0A6" w14:textId="77777777" w:rsidTr="007018AF">
        <w:tc>
          <w:tcPr>
            <w:tcW w:w="2670" w:type="dxa"/>
          </w:tcPr>
          <w:p w14:paraId="2FBE3F78" w14:textId="0AFA6338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left"/>
              <w:rPr>
                <w:rFonts w:ascii="TH SarabunPSK" w:hAnsi="TH SarabunPSK" w:cs="TH SarabunPSK"/>
                <w:cs/>
              </w:rPr>
            </w:pPr>
            <w:r w:rsidRPr="0062339F">
              <w:rPr>
                <w:rFonts w:ascii="TH SarabunPSK" w:hAnsi="TH SarabunPSK" w:cs="TH SarabunPSK"/>
                <w:cs/>
                <w:lang w:val="th-TH"/>
              </w:rPr>
              <w:t>6. เผยแพร่องค์ความรู้</w:t>
            </w:r>
          </w:p>
        </w:tc>
        <w:tc>
          <w:tcPr>
            <w:tcW w:w="584" w:type="dxa"/>
          </w:tcPr>
          <w:p w14:paraId="3095A866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3" w:type="dxa"/>
          </w:tcPr>
          <w:p w14:paraId="786A27AB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5" w:type="dxa"/>
          </w:tcPr>
          <w:p w14:paraId="1B80CA6D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8" w:type="dxa"/>
          </w:tcPr>
          <w:p w14:paraId="36E28274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6" w:type="dxa"/>
            <w:shd w:val="clear" w:color="auto" w:fill="auto"/>
          </w:tcPr>
          <w:p w14:paraId="2AB3613A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8" w:type="dxa"/>
            <w:gridSpan w:val="2"/>
            <w:shd w:val="clear" w:color="auto" w:fill="0070C0"/>
          </w:tcPr>
          <w:p w14:paraId="3EA5B3AE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6" w:type="dxa"/>
            <w:shd w:val="clear" w:color="auto" w:fill="auto"/>
          </w:tcPr>
          <w:p w14:paraId="75EAEA3B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  <w:shd w:val="clear" w:color="auto" w:fill="auto"/>
          </w:tcPr>
          <w:p w14:paraId="5028D956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9" w:type="dxa"/>
            <w:shd w:val="clear" w:color="auto" w:fill="0070C0"/>
          </w:tcPr>
          <w:p w14:paraId="4A26947B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0" w:type="dxa"/>
            <w:shd w:val="clear" w:color="auto" w:fill="auto"/>
          </w:tcPr>
          <w:p w14:paraId="451AFD2A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  <w:shd w:val="clear" w:color="auto" w:fill="auto"/>
          </w:tcPr>
          <w:p w14:paraId="376EFCDD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4" w:type="dxa"/>
            <w:shd w:val="clear" w:color="auto" w:fill="0070C0"/>
          </w:tcPr>
          <w:p w14:paraId="37E78480" w14:textId="77777777" w:rsidR="007018AF" w:rsidRPr="0062339F" w:rsidRDefault="007018AF" w:rsidP="007018AF">
            <w:pPr>
              <w:pStyle w:val="BodyTextIndent"/>
              <w:spacing w:line="20" w:lineRule="atLeas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45F240B" w14:textId="77777777" w:rsidR="0080056C" w:rsidRPr="0062339F" w:rsidRDefault="0080056C" w:rsidP="0075427C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sectPr w:rsidR="0080056C" w:rsidRPr="0062339F" w:rsidSect="0075427C">
      <w:pgSz w:w="11900" w:h="16840"/>
      <w:pgMar w:top="1440" w:right="127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6608" w14:textId="77777777" w:rsidR="00E5254E" w:rsidRDefault="00E5254E" w:rsidP="00FC28CA">
      <w:r>
        <w:separator/>
      </w:r>
    </w:p>
  </w:endnote>
  <w:endnote w:type="continuationSeparator" w:id="0">
    <w:p w14:paraId="5EC8D178" w14:textId="77777777" w:rsidR="00E5254E" w:rsidRDefault="00E5254E" w:rsidP="00FC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altName w:val="Cambria"/>
    <w:panose1 w:val="00000000000000000000"/>
    <w:charset w:val="00"/>
    <w:family w:val="roman"/>
    <w:notTrueType/>
    <w:pitch w:val="default"/>
  </w:font>
  <w:font w:name="THSarabunPSK">
    <w:altName w:val="Cambria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rowallia New" w:hAnsi="Browallia New" w:cs="Browallia New"/>
        <w:lang w:val="th-TH" w:bidi="th-TH"/>
      </w:rPr>
      <w:id w:val="-90907485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  <w:lang w:val="en-US" w:bidi="ar-SA"/>
      </w:rPr>
    </w:sdtEndPr>
    <w:sdtContent>
      <w:p w14:paraId="060FB180" w14:textId="48E4DA26" w:rsidR="00FC28CA" w:rsidRPr="00FC28CA" w:rsidRDefault="00FC28CA" w:rsidP="00FC28CA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FC28CA">
          <w:rPr>
            <w:rFonts w:ascii="TH SarabunPSK" w:hAnsi="TH SarabunPSK" w:cs="TH SarabunPSK"/>
            <w:sz w:val="32"/>
            <w:szCs w:val="32"/>
            <w:lang w:val="th-TH" w:bidi="th-TH"/>
          </w:rPr>
          <w:t xml:space="preserve">หน้า | </w:t>
        </w:r>
        <w:r w:rsidRPr="00FC28C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C28C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C28C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C28CA">
          <w:rPr>
            <w:rFonts w:ascii="TH SarabunPSK" w:hAnsi="TH SarabunPSK" w:cs="TH SarabunPSK"/>
            <w:sz w:val="32"/>
            <w:szCs w:val="32"/>
            <w:lang w:val="th-TH" w:bidi="th-TH"/>
          </w:rPr>
          <w:t>2</w:t>
        </w:r>
        <w:r w:rsidRPr="00FC28C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F0AC" w14:textId="77777777" w:rsidR="00E5254E" w:rsidRDefault="00E5254E" w:rsidP="00FC28CA">
      <w:r>
        <w:separator/>
      </w:r>
    </w:p>
  </w:footnote>
  <w:footnote w:type="continuationSeparator" w:id="0">
    <w:p w14:paraId="413C514F" w14:textId="77777777" w:rsidR="00E5254E" w:rsidRDefault="00E5254E" w:rsidP="00FC2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เครื่องหมายถูก ฟอนต์ Wingdings รหัสอักขระ 254 ทศนิยม" style="width:15.6pt;height:14.95pt;visibility:visible;mso-wrap-style:square" o:bullet="t">
        <v:imagedata r:id="rId1" o:title="เครื่องหมายถูก ฟอนต์ Wingdings รหัสอักขระ 254 ทศนิยม"/>
      </v:shape>
    </w:pict>
  </w:numPicBullet>
  <w:abstractNum w:abstractNumId="0" w15:restartNumberingAfterBreak="0">
    <w:nsid w:val="00000409"/>
    <w:multiLevelType w:val="multilevel"/>
    <w:tmpl w:val="00000409"/>
    <w:lvl w:ilvl="0">
      <w:numFmt w:val="bullet"/>
      <w:lvlText w:val="-"/>
      <w:lvlJc w:val="left"/>
      <w:pPr>
        <w:ind w:left="212" w:hanging="106"/>
      </w:pPr>
      <w:rPr>
        <w:rFonts w:ascii="TH SarabunPSK" w:hAnsi="TH SarabunPSK" w:cs="TH SarabunPSK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451" w:hanging="106"/>
      </w:pPr>
    </w:lvl>
    <w:lvl w:ilvl="2">
      <w:numFmt w:val="bullet"/>
      <w:lvlText w:val="•"/>
      <w:lvlJc w:val="left"/>
      <w:pPr>
        <w:ind w:left="682" w:hanging="106"/>
      </w:pPr>
    </w:lvl>
    <w:lvl w:ilvl="3">
      <w:numFmt w:val="bullet"/>
      <w:lvlText w:val="•"/>
      <w:lvlJc w:val="left"/>
      <w:pPr>
        <w:ind w:left="913" w:hanging="106"/>
      </w:pPr>
    </w:lvl>
    <w:lvl w:ilvl="4">
      <w:numFmt w:val="bullet"/>
      <w:lvlText w:val="•"/>
      <w:lvlJc w:val="left"/>
      <w:pPr>
        <w:ind w:left="1144" w:hanging="106"/>
      </w:pPr>
    </w:lvl>
    <w:lvl w:ilvl="5">
      <w:numFmt w:val="bullet"/>
      <w:lvlText w:val="•"/>
      <w:lvlJc w:val="left"/>
      <w:pPr>
        <w:ind w:left="1375" w:hanging="106"/>
      </w:pPr>
    </w:lvl>
    <w:lvl w:ilvl="6">
      <w:numFmt w:val="bullet"/>
      <w:lvlText w:val="•"/>
      <w:lvlJc w:val="left"/>
      <w:pPr>
        <w:ind w:left="1606" w:hanging="106"/>
      </w:pPr>
    </w:lvl>
    <w:lvl w:ilvl="7">
      <w:numFmt w:val="bullet"/>
      <w:lvlText w:val="•"/>
      <w:lvlJc w:val="left"/>
      <w:pPr>
        <w:ind w:left="1837" w:hanging="106"/>
      </w:pPr>
    </w:lvl>
    <w:lvl w:ilvl="8">
      <w:numFmt w:val="bullet"/>
      <w:lvlText w:val="•"/>
      <w:lvlJc w:val="left"/>
      <w:pPr>
        <w:ind w:left="2068" w:hanging="106"/>
      </w:pPr>
    </w:lvl>
  </w:abstractNum>
  <w:abstractNum w:abstractNumId="1" w15:restartNumberingAfterBreak="0">
    <w:nsid w:val="016417EA"/>
    <w:multiLevelType w:val="hybridMultilevel"/>
    <w:tmpl w:val="D9726E9C"/>
    <w:lvl w:ilvl="0" w:tplc="DA64BB7A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2081973"/>
    <w:multiLevelType w:val="hybridMultilevel"/>
    <w:tmpl w:val="BE729C5E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>
      <w:start w:val="1"/>
      <w:numFmt w:val="lowerLetter"/>
      <w:lvlText w:val="%2."/>
      <w:lvlJc w:val="left"/>
      <w:pPr>
        <w:ind w:left="1547" w:hanging="360"/>
      </w:pPr>
    </w:lvl>
    <w:lvl w:ilvl="2" w:tplc="0409001B">
      <w:start w:val="1"/>
      <w:numFmt w:val="lowerRoman"/>
      <w:lvlText w:val="%3."/>
      <w:lvlJc w:val="right"/>
      <w:pPr>
        <w:ind w:left="2267" w:hanging="180"/>
      </w:pPr>
    </w:lvl>
    <w:lvl w:ilvl="3" w:tplc="0409000F">
      <w:start w:val="1"/>
      <w:numFmt w:val="decimal"/>
      <w:lvlText w:val="%4."/>
      <w:lvlJc w:val="left"/>
      <w:pPr>
        <w:ind w:left="2987" w:hanging="360"/>
      </w:pPr>
    </w:lvl>
    <w:lvl w:ilvl="4" w:tplc="04090019">
      <w:start w:val="1"/>
      <w:numFmt w:val="lowerLetter"/>
      <w:lvlText w:val="%5."/>
      <w:lvlJc w:val="left"/>
      <w:pPr>
        <w:ind w:left="3707" w:hanging="360"/>
      </w:pPr>
    </w:lvl>
    <w:lvl w:ilvl="5" w:tplc="0409001B">
      <w:start w:val="1"/>
      <w:numFmt w:val="lowerRoman"/>
      <w:lvlText w:val="%6."/>
      <w:lvlJc w:val="right"/>
      <w:pPr>
        <w:ind w:left="4427" w:hanging="180"/>
      </w:pPr>
    </w:lvl>
    <w:lvl w:ilvl="6" w:tplc="0409000F">
      <w:start w:val="1"/>
      <w:numFmt w:val="decimal"/>
      <w:lvlText w:val="%7."/>
      <w:lvlJc w:val="left"/>
      <w:pPr>
        <w:ind w:left="5147" w:hanging="360"/>
      </w:pPr>
    </w:lvl>
    <w:lvl w:ilvl="7" w:tplc="04090019">
      <w:start w:val="1"/>
      <w:numFmt w:val="lowerLetter"/>
      <w:lvlText w:val="%8."/>
      <w:lvlJc w:val="left"/>
      <w:pPr>
        <w:ind w:left="5867" w:hanging="360"/>
      </w:pPr>
    </w:lvl>
    <w:lvl w:ilvl="8" w:tplc="0409001B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028A0AE9"/>
    <w:multiLevelType w:val="hybridMultilevel"/>
    <w:tmpl w:val="A8E4C896"/>
    <w:lvl w:ilvl="0" w:tplc="C9F41A26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B4827"/>
    <w:multiLevelType w:val="hybridMultilevel"/>
    <w:tmpl w:val="7D209D7A"/>
    <w:lvl w:ilvl="0" w:tplc="6644C15C">
      <w:start w:val="1"/>
      <w:numFmt w:val="decimal"/>
      <w:lvlText w:val="%1)"/>
      <w:lvlJc w:val="left"/>
      <w:pPr>
        <w:ind w:left="467" w:hanging="360"/>
      </w:pPr>
      <w:rPr>
        <w:rFonts w:ascii="TH Sarabun New" w:eastAsia="Sarabun" w:hAnsi="TH Sarabun New" w:cs="TH Sarabun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0BEC095F"/>
    <w:multiLevelType w:val="hybridMultilevel"/>
    <w:tmpl w:val="4808AB98"/>
    <w:lvl w:ilvl="0" w:tplc="04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6" w15:restartNumberingAfterBreak="0">
    <w:nsid w:val="0F7A66EC"/>
    <w:multiLevelType w:val="multilevel"/>
    <w:tmpl w:val="80CA46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800B87"/>
    <w:multiLevelType w:val="hybridMultilevel"/>
    <w:tmpl w:val="BDD8ACD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03583F"/>
    <w:multiLevelType w:val="hybridMultilevel"/>
    <w:tmpl w:val="B524C320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>
      <w:start w:val="1"/>
      <w:numFmt w:val="lowerLetter"/>
      <w:lvlText w:val="%2."/>
      <w:lvlJc w:val="left"/>
      <w:pPr>
        <w:ind w:left="1547" w:hanging="360"/>
      </w:pPr>
    </w:lvl>
    <w:lvl w:ilvl="2" w:tplc="0409001B">
      <w:start w:val="1"/>
      <w:numFmt w:val="lowerRoman"/>
      <w:lvlText w:val="%3."/>
      <w:lvlJc w:val="right"/>
      <w:pPr>
        <w:ind w:left="2267" w:hanging="180"/>
      </w:pPr>
    </w:lvl>
    <w:lvl w:ilvl="3" w:tplc="0409000F">
      <w:start w:val="1"/>
      <w:numFmt w:val="decimal"/>
      <w:lvlText w:val="%4."/>
      <w:lvlJc w:val="left"/>
      <w:pPr>
        <w:ind w:left="2987" w:hanging="360"/>
      </w:pPr>
    </w:lvl>
    <w:lvl w:ilvl="4" w:tplc="04090019">
      <w:start w:val="1"/>
      <w:numFmt w:val="lowerLetter"/>
      <w:lvlText w:val="%5."/>
      <w:lvlJc w:val="left"/>
      <w:pPr>
        <w:ind w:left="3707" w:hanging="360"/>
      </w:pPr>
    </w:lvl>
    <w:lvl w:ilvl="5" w:tplc="0409001B">
      <w:start w:val="1"/>
      <w:numFmt w:val="lowerRoman"/>
      <w:lvlText w:val="%6."/>
      <w:lvlJc w:val="right"/>
      <w:pPr>
        <w:ind w:left="4427" w:hanging="180"/>
      </w:pPr>
    </w:lvl>
    <w:lvl w:ilvl="6" w:tplc="0409000F">
      <w:start w:val="1"/>
      <w:numFmt w:val="decimal"/>
      <w:lvlText w:val="%7."/>
      <w:lvlJc w:val="left"/>
      <w:pPr>
        <w:ind w:left="5147" w:hanging="360"/>
      </w:pPr>
    </w:lvl>
    <w:lvl w:ilvl="7" w:tplc="04090019">
      <w:start w:val="1"/>
      <w:numFmt w:val="lowerLetter"/>
      <w:lvlText w:val="%8."/>
      <w:lvlJc w:val="left"/>
      <w:pPr>
        <w:ind w:left="5867" w:hanging="360"/>
      </w:pPr>
    </w:lvl>
    <w:lvl w:ilvl="8" w:tplc="0409001B">
      <w:start w:val="1"/>
      <w:numFmt w:val="lowerRoman"/>
      <w:lvlText w:val="%9."/>
      <w:lvlJc w:val="right"/>
      <w:pPr>
        <w:ind w:left="6587" w:hanging="180"/>
      </w:pPr>
    </w:lvl>
  </w:abstractNum>
  <w:abstractNum w:abstractNumId="9" w15:restartNumberingAfterBreak="0">
    <w:nsid w:val="1BE9607A"/>
    <w:multiLevelType w:val="hybridMultilevel"/>
    <w:tmpl w:val="DAD0E98E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403AEA"/>
    <w:multiLevelType w:val="hybridMultilevel"/>
    <w:tmpl w:val="1DF461BC"/>
    <w:lvl w:ilvl="0" w:tplc="B23E8FDA">
      <w:start w:val="1"/>
      <w:numFmt w:val="decimal"/>
      <w:lvlText w:val="%1)"/>
      <w:lvlJc w:val="left"/>
      <w:pPr>
        <w:ind w:left="467" w:hanging="360"/>
      </w:pPr>
      <w:rPr>
        <w:rFonts w:ascii="TH Sarabun New" w:eastAsia="Sarabun" w:hAnsi="TH Sarabun New" w:cs="TH Sarabun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32F524A2"/>
    <w:multiLevelType w:val="hybridMultilevel"/>
    <w:tmpl w:val="3EB400A6"/>
    <w:lvl w:ilvl="0" w:tplc="7BD8A2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6339F"/>
    <w:multiLevelType w:val="hybridMultilevel"/>
    <w:tmpl w:val="EA6247C8"/>
    <w:lvl w:ilvl="0" w:tplc="CA640A34">
      <w:numFmt w:val="bullet"/>
      <w:lvlText w:val="-"/>
      <w:lvlJc w:val="left"/>
      <w:pPr>
        <w:ind w:left="616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3" w15:restartNumberingAfterBreak="0">
    <w:nsid w:val="3F600155"/>
    <w:multiLevelType w:val="hybridMultilevel"/>
    <w:tmpl w:val="F6DCEA66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9D1B59"/>
    <w:multiLevelType w:val="hybridMultilevel"/>
    <w:tmpl w:val="BC8AADD6"/>
    <w:lvl w:ilvl="0" w:tplc="70AE40FE">
      <w:start w:val="13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D0AB4"/>
    <w:multiLevelType w:val="hybridMultilevel"/>
    <w:tmpl w:val="BD5E39DE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ED70E3"/>
    <w:multiLevelType w:val="hybridMultilevel"/>
    <w:tmpl w:val="1932D14C"/>
    <w:lvl w:ilvl="0" w:tplc="6448A76A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D589C"/>
    <w:multiLevelType w:val="hybridMultilevel"/>
    <w:tmpl w:val="1F9893B8"/>
    <w:lvl w:ilvl="0" w:tplc="C6B0C7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860F5"/>
    <w:multiLevelType w:val="hybridMultilevel"/>
    <w:tmpl w:val="EB801A22"/>
    <w:lvl w:ilvl="0" w:tplc="DC0662F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A3D26"/>
    <w:multiLevelType w:val="hybridMultilevel"/>
    <w:tmpl w:val="47FE3B60"/>
    <w:lvl w:ilvl="0" w:tplc="CD525D4A">
      <w:start w:val="1"/>
      <w:numFmt w:val="decimal"/>
      <w:lvlText w:val="%1."/>
      <w:lvlJc w:val="left"/>
      <w:pPr>
        <w:ind w:left="360" w:hanging="360"/>
      </w:pPr>
      <w:rPr>
        <w:rFonts w:ascii="TH Baijam" w:eastAsia="Calibri" w:hAnsi="TH Baijam" w:cs="TH Baijam" w:hint="default"/>
        <w:b w:val="0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480893"/>
    <w:multiLevelType w:val="hybridMultilevel"/>
    <w:tmpl w:val="C478BC0E"/>
    <w:lvl w:ilvl="0" w:tplc="24E2653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3507E"/>
    <w:multiLevelType w:val="hybridMultilevel"/>
    <w:tmpl w:val="3E720B9C"/>
    <w:lvl w:ilvl="0" w:tplc="9710DEF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DD0854"/>
    <w:multiLevelType w:val="hybridMultilevel"/>
    <w:tmpl w:val="83D052D2"/>
    <w:lvl w:ilvl="0" w:tplc="B0789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8CD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A69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8EE7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92A7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E72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059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2AC3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A815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98D508E"/>
    <w:multiLevelType w:val="hybridMultilevel"/>
    <w:tmpl w:val="25DCA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E270D6"/>
    <w:multiLevelType w:val="hybridMultilevel"/>
    <w:tmpl w:val="5BDA2210"/>
    <w:lvl w:ilvl="0" w:tplc="62524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C56C7"/>
    <w:multiLevelType w:val="hybridMultilevel"/>
    <w:tmpl w:val="50763B1E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D014FF"/>
    <w:multiLevelType w:val="hybridMultilevel"/>
    <w:tmpl w:val="4E5ED7F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3528D5"/>
    <w:multiLevelType w:val="hybridMultilevel"/>
    <w:tmpl w:val="D132EB70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AC6169"/>
    <w:multiLevelType w:val="hybridMultilevel"/>
    <w:tmpl w:val="A6929E12"/>
    <w:lvl w:ilvl="0" w:tplc="A762C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E3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EE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6A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E7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C3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C9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6A0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87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3BF66F7"/>
    <w:multiLevelType w:val="hybridMultilevel"/>
    <w:tmpl w:val="B56A3A8A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5F53F2"/>
    <w:multiLevelType w:val="hybridMultilevel"/>
    <w:tmpl w:val="BF04A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382500"/>
    <w:multiLevelType w:val="hybridMultilevel"/>
    <w:tmpl w:val="21087B12"/>
    <w:lvl w:ilvl="0" w:tplc="70CCC32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6D2D1E5F"/>
    <w:multiLevelType w:val="hybridMultilevel"/>
    <w:tmpl w:val="24868CBA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Cs w:val="0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9E1411"/>
    <w:multiLevelType w:val="hybridMultilevel"/>
    <w:tmpl w:val="5B9E3E50"/>
    <w:lvl w:ilvl="0" w:tplc="E5CC53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538F2"/>
    <w:multiLevelType w:val="hybridMultilevel"/>
    <w:tmpl w:val="8642FE5A"/>
    <w:lvl w:ilvl="0" w:tplc="3280BE5C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Arial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D47A95"/>
    <w:multiLevelType w:val="hybridMultilevel"/>
    <w:tmpl w:val="667A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6C3823"/>
    <w:multiLevelType w:val="hybridMultilevel"/>
    <w:tmpl w:val="21AABC2E"/>
    <w:lvl w:ilvl="0" w:tplc="A07C4442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Arial" w:hint="default"/>
        <w:b w:val="0"/>
        <w:bCs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707C8"/>
    <w:multiLevelType w:val="hybridMultilevel"/>
    <w:tmpl w:val="506CD0FE"/>
    <w:lvl w:ilvl="0" w:tplc="0409000F">
      <w:start w:val="1"/>
      <w:numFmt w:val="decimal"/>
      <w:lvlText w:val="%1."/>
      <w:lvlJc w:val="left"/>
      <w:pPr>
        <w:ind w:left="824" w:hanging="360"/>
      </w:pPr>
    </w:lvl>
    <w:lvl w:ilvl="1" w:tplc="04090019">
      <w:start w:val="1"/>
      <w:numFmt w:val="lowerLetter"/>
      <w:lvlText w:val="%2."/>
      <w:lvlJc w:val="left"/>
      <w:pPr>
        <w:ind w:left="1544" w:hanging="360"/>
      </w:pPr>
    </w:lvl>
    <w:lvl w:ilvl="2" w:tplc="0409001B">
      <w:start w:val="1"/>
      <w:numFmt w:val="lowerRoman"/>
      <w:lvlText w:val="%3."/>
      <w:lvlJc w:val="right"/>
      <w:pPr>
        <w:ind w:left="2264" w:hanging="180"/>
      </w:pPr>
    </w:lvl>
    <w:lvl w:ilvl="3" w:tplc="0409000F">
      <w:start w:val="1"/>
      <w:numFmt w:val="decimal"/>
      <w:lvlText w:val="%4."/>
      <w:lvlJc w:val="left"/>
      <w:pPr>
        <w:ind w:left="2984" w:hanging="360"/>
      </w:pPr>
    </w:lvl>
    <w:lvl w:ilvl="4" w:tplc="04090019">
      <w:start w:val="1"/>
      <w:numFmt w:val="lowerLetter"/>
      <w:lvlText w:val="%5."/>
      <w:lvlJc w:val="left"/>
      <w:pPr>
        <w:ind w:left="3704" w:hanging="360"/>
      </w:pPr>
    </w:lvl>
    <w:lvl w:ilvl="5" w:tplc="0409001B">
      <w:start w:val="1"/>
      <w:numFmt w:val="lowerRoman"/>
      <w:lvlText w:val="%6."/>
      <w:lvlJc w:val="right"/>
      <w:pPr>
        <w:ind w:left="4424" w:hanging="180"/>
      </w:pPr>
    </w:lvl>
    <w:lvl w:ilvl="6" w:tplc="0409000F">
      <w:start w:val="1"/>
      <w:numFmt w:val="decimal"/>
      <w:lvlText w:val="%7."/>
      <w:lvlJc w:val="left"/>
      <w:pPr>
        <w:ind w:left="5144" w:hanging="360"/>
      </w:pPr>
    </w:lvl>
    <w:lvl w:ilvl="7" w:tplc="04090019">
      <w:start w:val="1"/>
      <w:numFmt w:val="lowerLetter"/>
      <w:lvlText w:val="%8."/>
      <w:lvlJc w:val="left"/>
      <w:pPr>
        <w:ind w:left="5864" w:hanging="360"/>
      </w:pPr>
    </w:lvl>
    <w:lvl w:ilvl="8" w:tplc="0409001B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28"/>
  </w:num>
  <w:num w:numId="2">
    <w:abstractNumId w:val="30"/>
  </w:num>
  <w:num w:numId="3">
    <w:abstractNumId w:val="18"/>
  </w:num>
  <w:num w:numId="4">
    <w:abstractNumId w:val="14"/>
  </w:num>
  <w:num w:numId="5">
    <w:abstractNumId w:val="16"/>
  </w:num>
  <w:num w:numId="6">
    <w:abstractNumId w:val="27"/>
  </w:num>
  <w:num w:numId="7">
    <w:abstractNumId w:val="21"/>
  </w:num>
  <w:num w:numId="8">
    <w:abstractNumId w:val="25"/>
  </w:num>
  <w:num w:numId="9">
    <w:abstractNumId w:val="13"/>
  </w:num>
  <w:num w:numId="10">
    <w:abstractNumId w:val="29"/>
  </w:num>
  <w:num w:numId="11">
    <w:abstractNumId w:val="9"/>
  </w:num>
  <w:num w:numId="12">
    <w:abstractNumId w:val="15"/>
  </w:num>
  <w:num w:numId="13">
    <w:abstractNumId w:val="19"/>
  </w:num>
  <w:num w:numId="14">
    <w:abstractNumId w:val="32"/>
  </w:num>
  <w:num w:numId="15">
    <w:abstractNumId w:val="34"/>
  </w:num>
  <w:num w:numId="16">
    <w:abstractNumId w:val="36"/>
  </w:num>
  <w:num w:numId="17">
    <w:abstractNumId w:val="35"/>
  </w:num>
  <w:num w:numId="18">
    <w:abstractNumId w:val="1"/>
  </w:num>
  <w:num w:numId="19">
    <w:abstractNumId w:val="23"/>
  </w:num>
  <w:num w:numId="20">
    <w:abstractNumId w:val="0"/>
  </w:num>
  <w:num w:numId="21">
    <w:abstractNumId w:val="12"/>
  </w:num>
  <w:num w:numId="22">
    <w:abstractNumId w:val="5"/>
  </w:num>
  <w:num w:numId="23">
    <w:abstractNumId w:val="22"/>
  </w:num>
  <w:num w:numId="24">
    <w:abstractNumId w:val="3"/>
  </w:num>
  <w:num w:numId="25">
    <w:abstractNumId w:val="4"/>
  </w:num>
  <w:num w:numId="26">
    <w:abstractNumId w:val="1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26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4"/>
  </w:num>
  <w:num w:numId="35">
    <w:abstractNumId w:val="6"/>
  </w:num>
  <w:num w:numId="36">
    <w:abstractNumId w:val="11"/>
  </w:num>
  <w:num w:numId="37">
    <w:abstractNumId w:val="1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B1"/>
    <w:rsid w:val="00001CC5"/>
    <w:rsid w:val="00005273"/>
    <w:rsid w:val="00011815"/>
    <w:rsid w:val="00012028"/>
    <w:rsid w:val="000120BA"/>
    <w:rsid w:val="00012511"/>
    <w:rsid w:val="000174C9"/>
    <w:rsid w:val="00020AD8"/>
    <w:rsid w:val="00020E98"/>
    <w:rsid w:val="000218EB"/>
    <w:rsid w:val="0002293A"/>
    <w:rsid w:val="00024B9F"/>
    <w:rsid w:val="000253FA"/>
    <w:rsid w:val="000259E9"/>
    <w:rsid w:val="000275ED"/>
    <w:rsid w:val="0003006F"/>
    <w:rsid w:val="00031A7F"/>
    <w:rsid w:val="00032D6C"/>
    <w:rsid w:val="0003344F"/>
    <w:rsid w:val="000347F3"/>
    <w:rsid w:val="00035FD3"/>
    <w:rsid w:val="00037A0A"/>
    <w:rsid w:val="00040FE3"/>
    <w:rsid w:val="0004151E"/>
    <w:rsid w:val="000425E3"/>
    <w:rsid w:val="000433F1"/>
    <w:rsid w:val="00043CB2"/>
    <w:rsid w:val="00044260"/>
    <w:rsid w:val="00044340"/>
    <w:rsid w:val="00045066"/>
    <w:rsid w:val="00045394"/>
    <w:rsid w:val="00051A4B"/>
    <w:rsid w:val="00051EC4"/>
    <w:rsid w:val="00051FDB"/>
    <w:rsid w:val="00052C55"/>
    <w:rsid w:val="00053C4B"/>
    <w:rsid w:val="00053EDE"/>
    <w:rsid w:val="0005476F"/>
    <w:rsid w:val="00055EBE"/>
    <w:rsid w:val="000560E8"/>
    <w:rsid w:val="00056E96"/>
    <w:rsid w:val="00057377"/>
    <w:rsid w:val="00061086"/>
    <w:rsid w:val="00063B94"/>
    <w:rsid w:val="00063E63"/>
    <w:rsid w:val="00064630"/>
    <w:rsid w:val="0006615F"/>
    <w:rsid w:val="00066929"/>
    <w:rsid w:val="00071D43"/>
    <w:rsid w:val="00072700"/>
    <w:rsid w:val="000748C9"/>
    <w:rsid w:val="00074B56"/>
    <w:rsid w:val="00075985"/>
    <w:rsid w:val="00076132"/>
    <w:rsid w:val="0008173A"/>
    <w:rsid w:val="0008223B"/>
    <w:rsid w:val="0009235A"/>
    <w:rsid w:val="00092FB7"/>
    <w:rsid w:val="000932E7"/>
    <w:rsid w:val="00093893"/>
    <w:rsid w:val="00094103"/>
    <w:rsid w:val="00094290"/>
    <w:rsid w:val="000946A2"/>
    <w:rsid w:val="00094F07"/>
    <w:rsid w:val="00094FE7"/>
    <w:rsid w:val="0009628B"/>
    <w:rsid w:val="0009728D"/>
    <w:rsid w:val="000972AD"/>
    <w:rsid w:val="000A1900"/>
    <w:rsid w:val="000A2084"/>
    <w:rsid w:val="000A3658"/>
    <w:rsid w:val="000A4A1E"/>
    <w:rsid w:val="000A55DF"/>
    <w:rsid w:val="000A6EDD"/>
    <w:rsid w:val="000A7198"/>
    <w:rsid w:val="000B1695"/>
    <w:rsid w:val="000B2BEE"/>
    <w:rsid w:val="000B3A76"/>
    <w:rsid w:val="000B3F98"/>
    <w:rsid w:val="000B44B6"/>
    <w:rsid w:val="000B4562"/>
    <w:rsid w:val="000B5132"/>
    <w:rsid w:val="000B51EE"/>
    <w:rsid w:val="000C46DD"/>
    <w:rsid w:val="000C60D2"/>
    <w:rsid w:val="000C6724"/>
    <w:rsid w:val="000C72A7"/>
    <w:rsid w:val="000C7325"/>
    <w:rsid w:val="000C7BFE"/>
    <w:rsid w:val="000D0F99"/>
    <w:rsid w:val="000D2E55"/>
    <w:rsid w:val="000D2FE4"/>
    <w:rsid w:val="000D326B"/>
    <w:rsid w:val="000D32DF"/>
    <w:rsid w:val="000D49C5"/>
    <w:rsid w:val="000D4EDA"/>
    <w:rsid w:val="000D5094"/>
    <w:rsid w:val="000D6566"/>
    <w:rsid w:val="000D6A95"/>
    <w:rsid w:val="000E04AD"/>
    <w:rsid w:val="000E0CAE"/>
    <w:rsid w:val="000E29C2"/>
    <w:rsid w:val="000E35A7"/>
    <w:rsid w:val="000E387C"/>
    <w:rsid w:val="000E4C9F"/>
    <w:rsid w:val="000E5620"/>
    <w:rsid w:val="000E56F0"/>
    <w:rsid w:val="000F0213"/>
    <w:rsid w:val="000F178D"/>
    <w:rsid w:val="000F3031"/>
    <w:rsid w:val="000F3857"/>
    <w:rsid w:val="000F3BDD"/>
    <w:rsid w:val="000F3D2D"/>
    <w:rsid w:val="000F4648"/>
    <w:rsid w:val="000F547C"/>
    <w:rsid w:val="000F6F57"/>
    <w:rsid w:val="001013F1"/>
    <w:rsid w:val="00102440"/>
    <w:rsid w:val="0010295C"/>
    <w:rsid w:val="001038C3"/>
    <w:rsid w:val="00103CA5"/>
    <w:rsid w:val="00104D4A"/>
    <w:rsid w:val="0011019D"/>
    <w:rsid w:val="0011267F"/>
    <w:rsid w:val="00114C8C"/>
    <w:rsid w:val="00114D06"/>
    <w:rsid w:val="00116AE1"/>
    <w:rsid w:val="001202D5"/>
    <w:rsid w:val="00121AD7"/>
    <w:rsid w:val="0012291F"/>
    <w:rsid w:val="00122F13"/>
    <w:rsid w:val="00130F5E"/>
    <w:rsid w:val="00131938"/>
    <w:rsid w:val="001341BC"/>
    <w:rsid w:val="001349DA"/>
    <w:rsid w:val="001350D3"/>
    <w:rsid w:val="0013538C"/>
    <w:rsid w:val="00135DC2"/>
    <w:rsid w:val="00140DEF"/>
    <w:rsid w:val="00140F6F"/>
    <w:rsid w:val="00141725"/>
    <w:rsid w:val="001420A0"/>
    <w:rsid w:val="00142C1C"/>
    <w:rsid w:val="00142FA5"/>
    <w:rsid w:val="00143602"/>
    <w:rsid w:val="00143B69"/>
    <w:rsid w:val="00144A98"/>
    <w:rsid w:val="00145C63"/>
    <w:rsid w:val="00146265"/>
    <w:rsid w:val="0014788C"/>
    <w:rsid w:val="00147EA9"/>
    <w:rsid w:val="00150CAF"/>
    <w:rsid w:val="00151AD5"/>
    <w:rsid w:val="00152C4D"/>
    <w:rsid w:val="001609A6"/>
    <w:rsid w:val="001617E2"/>
    <w:rsid w:val="00162055"/>
    <w:rsid w:val="001627CF"/>
    <w:rsid w:val="00162933"/>
    <w:rsid w:val="00162AA8"/>
    <w:rsid w:val="00163362"/>
    <w:rsid w:val="001634E4"/>
    <w:rsid w:val="00163DC1"/>
    <w:rsid w:val="00166123"/>
    <w:rsid w:val="0017006D"/>
    <w:rsid w:val="00171A5A"/>
    <w:rsid w:val="00171C2B"/>
    <w:rsid w:val="0017202F"/>
    <w:rsid w:val="00172D13"/>
    <w:rsid w:val="00173D88"/>
    <w:rsid w:val="001740BA"/>
    <w:rsid w:val="00174EB9"/>
    <w:rsid w:val="00180332"/>
    <w:rsid w:val="00181E13"/>
    <w:rsid w:val="00182B92"/>
    <w:rsid w:val="0018349D"/>
    <w:rsid w:val="0018497F"/>
    <w:rsid w:val="00185D9F"/>
    <w:rsid w:val="00186173"/>
    <w:rsid w:val="0018782F"/>
    <w:rsid w:val="00191907"/>
    <w:rsid w:val="00193B4A"/>
    <w:rsid w:val="00196123"/>
    <w:rsid w:val="00197E0D"/>
    <w:rsid w:val="001A08F1"/>
    <w:rsid w:val="001A1EB5"/>
    <w:rsid w:val="001A5FF7"/>
    <w:rsid w:val="001B13B7"/>
    <w:rsid w:val="001B4099"/>
    <w:rsid w:val="001B4B63"/>
    <w:rsid w:val="001B687C"/>
    <w:rsid w:val="001B7AAA"/>
    <w:rsid w:val="001B7B2D"/>
    <w:rsid w:val="001B7BF7"/>
    <w:rsid w:val="001C15FA"/>
    <w:rsid w:val="001C2323"/>
    <w:rsid w:val="001C51AB"/>
    <w:rsid w:val="001C6693"/>
    <w:rsid w:val="001C7B93"/>
    <w:rsid w:val="001D0ABB"/>
    <w:rsid w:val="001D536F"/>
    <w:rsid w:val="001D5384"/>
    <w:rsid w:val="001D5973"/>
    <w:rsid w:val="001D76C2"/>
    <w:rsid w:val="001D77EB"/>
    <w:rsid w:val="001E25FA"/>
    <w:rsid w:val="001E26E3"/>
    <w:rsid w:val="001E3AC0"/>
    <w:rsid w:val="001E44BD"/>
    <w:rsid w:val="001E584A"/>
    <w:rsid w:val="001E6C1E"/>
    <w:rsid w:val="001F0BAE"/>
    <w:rsid w:val="001F0BC4"/>
    <w:rsid w:val="001F2EA5"/>
    <w:rsid w:val="001F340A"/>
    <w:rsid w:val="001F47F7"/>
    <w:rsid w:val="001F55CC"/>
    <w:rsid w:val="001F5AF1"/>
    <w:rsid w:val="001F60EB"/>
    <w:rsid w:val="001F61A8"/>
    <w:rsid w:val="00201F05"/>
    <w:rsid w:val="00202879"/>
    <w:rsid w:val="00204960"/>
    <w:rsid w:val="002051FB"/>
    <w:rsid w:val="00207253"/>
    <w:rsid w:val="00207F48"/>
    <w:rsid w:val="00211828"/>
    <w:rsid w:val="00212E76"/>
    <w:rsid w:val="00215C79"/>
    <w:rsid w:val="002165E0"/>
    <w:rsid w:val="00217071"/>
    <w:rsid w:val="0022016E"/>
    <w:rsid w:val="002247C7"/>
    <w:rsid w:val="0022488B"/>
    <w:rsid w:val="00226B53"/>
    <w:rsid w:val="00235DB5"/>
    <w:rsid w:val="0023696C"/>
    <w:rsid w:val="00240461"/>
    <w:rsid w:val="00241BD3"/>
    <w:rsid w:val="00242A6B"/>
    <w:rsid w:val="0024330D"/>
    <w:rsid w:val="00247ACE"/>
    <w:rsid w:val="00247B9D"/>
    <w:rsid w:val="00250016"/>
    <w:rsid w:val="00251A0D"/>
    <w:rsid w:val="00252AB4"/>
    <w:rsid w:val="00252C6E"/>
    <w:rsid w:val="00252EE3"/>
    <w:rsid w:val="002533D3"/>
    <w:rsid w:val="00253BF1"/>
    <w:rsid w:val="00254148"/>
    <w:rsid w:val="0025485D"/>
    <w:rsid w:val="002569D1"/>
    <w:rsid w:val="00257428"/>
    <w:rsid w:val="00261502"/>
    <w:rsid w:val="0026209E"/>
    <w:rsid w:val="002631FB"/>
    <w:rsid w:val="00264116"/>
    <w:rsid w:val="0026430E"/>
    <w:rsid w:val="002656A5"/>
    <w:rsid w:val="00265F66"/>
    <w:rsid w:val="00267385"/>
    <w:rsid w:val="002674C6"/>
    <w:rsid w:val="00267747"/>
    <w:rsid w:val="00273DA8"/>
    <w:rsid w:val="00283A0D"/>
    <w:rsid w:val="00284554"/>
    <w:rsid w:val="002854EB"/>
    <w:rsid w:val="00290EB9"/>
    <w:rsid w:val="002916D9"/>
    <w:rsid w:val="002944F6"/>
    <w:rsid w:val="00294B38"/>
    <w:rsid w:val="0029593D"/>
    <w:rsid w:val="00295F92"/>
    <w:rsid w:val="00296B0E"/>
    <w:rsid w:val="002A0A83"/>
    <w:rsid w:val="002A1018"/>
    <w:rsid w:val="002A3531"/>
    <w:rsid w:val="002A4AFA"/>
    <w:rsid w:val="002A596A"/>
    <w:rsid w:val="002A6C5F"/>
    <w:rsid w:val="002A6DCE"/>
    <w:rsid w:val="002B27A1"/>
    <w:rsid w:val="002B3DDF"/>
    <w:rsid w:val="002B4E91"/>
    <w:rsid w:val="002B5755"/>
    <w:rsid w:val="002B584C"/>
    <w:rsid w:val="002B5F61"/>
    <w:rsid w:val="002C5F2A"/>
    <w:rsid w:val="002D0201"/>
    <w:rsid w:val="002D0331"/>
    <w:rsid w:val="002D132C"/>
    <w:rsid w:val="002D1C40"/>
    <w:rsid w:val="002D2F3E"/>
    <w:rsid w:val="002D3DA2"/>
    <w:rsid w:val="002D4890"/>
    <w:rsid w:val="002D7AA4"/>
    <w:rsid w:val="002D7ED9"/>
    <w:rsid w:val="002D7F13"/>
    <w:rsid w:val="002E167B"/>
    <w:rsid w:val="002E2AA7"/>
    <w:rsid w:val="002E36A9"/>
    <w:rsid w:val="002E4F0E"/>
    <w:rsid w:val="002E64DB"/>
    <w:rsid w:val="002F0188"/>
    <w:rsid w:val="002F0895"/>
    <w:rsid w:val="002F2199"/>
    <w:rsid w:val="002F337B"/>
    <w:rsid w:val="002F33FF"/>
    <w:rsid w:val="002F36BD"/>
    <w:rsid w:val="002F46FE"/>
    <w:rsid w:val="002F4FCF"/>
    <w:rsid w:val="002F552E"/>
    <w:rsid w:val="00300667"/>
    <w:rsid w:val="00300AA2"/>
    <w:rsid w:val="0030100E"/>
    <w:rsid w:val="00301128"/>
    <w:rsid w:val="003016DF"/>
    <w:rsid w:val="00305D53"/>
    <w:rsid w:val="00305E82"/>
    <w:rsid w:val="003060CC"/>
    <w:rsid w:val="00311CE8"/>
    <w:rsid w:val="00312EBC"/>
    <w:rsid w:val="00313018"/>
    <w:rsid w:val="00314351"/>
    <w:rsid w:val="00314660"/>
    <w:rsid w:val="00314A5B"/>
    <w:rsid w:val="00315BEB"/>
    <w:rsid w:val="00321D25"/>
    <w:rsid w:val="0032349A"/>
    <w:rsid w:val="00323B34"/>
    <w:rsid w:val="003262FE"/>
    <w:rsid w:val="00326964"/>
    <w:rsid w:val="00327715"/>
    <w:rsid w:val="0033028A"/>
    <w:rsid w:val="003312A9"/>
    <w:rsid w:val="003315DF"/>
    <w:rsid w:val="00332934"/>
    <w:rsid w:val="00332BDE"/>
    <w:rsid w:val="00334668"/>
    <w:rsid w:val="00337823"/>
    <w:rsid w:val="00337FE8"/>
    <w:rsid w:val="00340197"/>
    <w:rsid w:val="00341B0D"/>
    <w:rsid w:val="003420E7"/>
    <w:rsid w:val="0034581B"/>
    <w:rsid w:val="00347E3B"/>
    <w:rsid w:val="00350CC6"/>
    <w:rsid w:val="0035221D"/>
    <w:rsid w:val="003541AA"/>
    <w:rsid w:val="003564B1"/>
    <w:rsid w:val="0035655D"/>
    <w:rsid w:val="00361248"/>
    <w:rsid w:val="003617EC"/>
    <w:rsid w:val="00362022"/>
    <w:rsid w:val="00365852"/>
    <w:rsid w:val="0036702C"/>
    <w:rsid w:val="00371704"/>
    <w:rsid w:val="003736D0"/>
    <w:rsid w:val="00373FC2"/>
    <w:rsid w:val="003743D2"/>
    <w:rsid w:val="003749C5"/>
    <w:rsid w:val="00374DFD"/>
    <w:rsid w:val="00375D0E"/>
    <w:rsid w:val="003768C2"/>
    <w:rsid w:val="00376B69"/>
    <w:rsid w:val="00380A4D"/>
    <w:rsid w:val="00384457"/>
    <w:rsid w:val="00390105"/>
    <w:rsid w:val="00390CB0"/>
    <w:rsid w:val="003910E5"/>
    <w:rsid w:val="00392325"/>
    <w:rsid w:val="0039436D"/>
    <w:rsid w:val="0039588A"/>
    <w:rsid w:val="003975E5"/>
    <w:rsid w:val="003A1E96"/>
    <w:rsid w:val="003A3007"/>
    <w:rsid w:val="003A3D05"/>
    <w:rsid w:val="003A3F1C"/>
    <w:rsid w:val="003A405E"/>
    <w:rsid w:val="003A717A"/>
    <w:rsid w:val="003B0482"/>
    <w:rsid w:val="003B1AE3"/>
    <w:rsid w:val="003B26F6"/>
    <w:rsid w:val="003B3125"/>
    <w:rsid w:val="003B3345"/>
    <w:rsid w:val="003B429D"/>
    <w:rsid w:val="003B7A0F"/>
    <w:rsid w:val="003C1CF2"/>
    <w:rsid w:val="003C22A7"/>
    <w:rsid w:val="003C22E5"/>
    <w:rsid w:val="003C30C3"/>
    <w:rsid w:val="003C464F"/>
    <w:rsid w:val="003C48FC"/>
    <w:rsid w:val="003C5C11"/>
    <w:rsid w:val="003C7580"/>
    <w:rsid w:val="003C7CE1"/>
    <w:rsid w:val="003D00B7"/>
    <w:rsid w:val="003D10FC"/>
    <w:rsid w:val="003D1214"/>
    <w:rsid w:val="003D1626"/>
    <w:rsid w:val="003D22A5"/>
    <w:rsid w:val="003D2A79"/>
    <w:rsid w:val="003D2FBE"/>
    <w:rsid w:val="003D3D50"/>
    <w:rsid w:val="003D4794"/>
    <w:rsid w:val="003D582B"/>
    <w:rsid w:val="003D6A2E"/>
    <w:rsid w:val="003E0A0F"/>
    <w:rsid w:val="003E13EC"/>
    <w:rsid w:val="003E1DB1"/>
    <w:rsid w:val="003E1F0C"/>
    <w:rsid w:val="003E271C"/>
    <w:rsid w:val="003E4430"/>
    <w:rsid w:val="003E4549"/>
    <w:rsid w:val="003E474A"/>
    <w:rsid w:val="003E5A7C"/>
    <w:rsid w:val="003E7398"/>
    <w:rsid w:val="003F15F5"/>
    <w:rsid w:val="003F16E4"/>
    <w:rsid w:val="003F24D8"/>
    <w:rsid w:val="003F3BF0"/>
    <w:rsid w:val="003F4890"/>
    <w:rsid w:val="003F53A3"/>
    <w:rsid w:val="003F5E21"/>
    <w:rsid w:val="003F62C9"/>
    <w:rsid w:val="003F6757"/>
    <w:rsid w:val="003F7318"/>
    <w:rsid w:val="003F778D"/>
    <w:rsid w:val="003F78CD"/>
    <w:rsid w:val="004011A7"/>
    <w:rsid w:val="00403C77"/>
    <w:rsid w:val="00403E69"/>
    <w:rsid w:val="00404B84"/>
    <w:rsid w:val="0041049A"/>
    <w:rsid w:val="00411096"/>
    <w:rsid w:val="00412103"/>
    <w:rsid w:val="00412244"/>
    <w:rsid w:val="0041327D"/>
    <w:rsid w:val="0041344D"/>
    <w:rsid w:val="00413D2F"/>
    <w:rsid w:val="00414447"/>
    <w:rsid w:val="00416725"/>
    <w:rsid w:val="00416EB6"/>
    <w:rsid w:val="004170F2"/>
    <w:rsid w:val="00417637"/>
    <w:rsid w:val="00420810"/>
    <w:rsid w:val="00420C5C"/>
    <w:rsid w:val="00425A97"/>
    <w:rsid w:val="00426437"/>
    <w:rsid w:val="00434560"/>
    <w:rsid w:val="00435751"/>
    <w:rsid w:val="00435B33"/>
    <w:rsid w:val="00435D7E"/>
    <w:rsid w:val="00436AE0"/>
    <w:rsid w:val="00441567"/>
    <w:rsid w:val="00441635"/>
    <w:rsid w:val="0044196A"/>
    <w:rsid w:val="004427D3"/>
    <w:rsid w:val="0044289B"/>
    <w:rsid w:val="00444D41"/>
    <w:rsid w:val="00444ED6"/>
    <w:rsid w:val="00445E98"/>
    <w:rsid w:val="004466B2"/>
    <w:rsid w:val="00446F05"/>
    <w:rsid w:val="00447997"/>
    <w:rsid w:val="004479C2"/>
    <w:rsid w:val="00452342"/>
    <w:rsid w:val="0045565C"/>
    <w:rsid w:val="00455CA7"/>
    <w:rsid w:val="00455D29"/>
    <w:rsid w:val="00460991"/>
    <w:rsid w:val="00462896"/>
    <w:rsid w:val="00464A7C"/>
    <w:rsid w:val="00466717"/>
    <w:rsid w:val="00466F9D"/>
    <w:rsid w:val="00471760"/>
    <w:rsid w:val="00471D46"/>
    <w:rsid w:val="00474250"/>
    <w:rsid w:val="0047493D"/>
    <w:rsid w:val="00474D6C"/>
    <w:rsid w:val="004760A7"/>
    <w:rsid w:val="00477683"/>
    <w:rsid w:val="00477F37"/>
    <w:rsid w:val="004868DC"/>
    <w:rsid w:val="00486E6C"/>
    <w:rsid w:val="00492376"/>
    <w:rsid w:val="0049632E"/>
    <w:rsid w:val="00497FF5"/>
    <w:rsid w:val="004A1108"/>
    <w:rsid w:val="004A2739"/>
    <w:rsid w:val="004A3D29"/>
    <w:rsid w:val="004A626B"/>
    <w:rsid w:val="004A6A7D"/>
    <w:rsid w:val="004A7F6E"/>
    <w:rsid w:val="004B0794"/>
    <w:rsid w:val="004B0929"/>
    <w:rsid w:val="004B2FEE"/>
    <w:rsid w:val="004C1072"/>
    <w:rsid w:val="004C2989"/>
    <w:rsid w:val="004C2DF6"/>
    <w:rsid w:val="004C5622"/>
    <w:rsid w:val="004C6F13"/>
    <w:rsid w:val="004C73D4"/>
    <w:rsid w:val="004D006C"/>
    <w:rsid w:val="004D02A9"/>
    <w:rsid w:val="004D0B9E"/>
    <w:rsid w:val="004D1ED2"/>
    <w:rsid w:val="004D2B40"/>
    <w:rsid w:val="004D2BD6"/>
    <w:rsid w:val="004D3560"/>
    <w:rsid w:val="004D3B43"/>
    <w:rsid w:val="004D5298"/>
    <w:rsid w:val="004D5C05"/>
    <w:rsid w:val="004D631B"/>
    <w:rsid w:val="004D7CB2"/>
    <w:rsid w:val="004E0B71"/>
    <w:rsid w:val="004E0C22"/>
    <w:rsid w:val="004E0F71"/>
    <w:rsid w:val="004E4E80"/>
    <w:rsid w:val="004E66E8"/>
    <w:rsid w:val="004E7F5D"/>
    <w:rsid w:val="004F07EB"/>
    <w:rsid w:val="004F0CC4"/>
    <w:rsid w:val="004F185B"/>
    <w:rsid w:val="004F4458"/>
    <w:rsid w:val="004F4E9A"/>
    <w:rsid w:val="004F7C8B"/>
    <w:rsid w:val="00500BF5"/>
    <w:rsid w:val="00501BC4"/>
    <w:rsid w:val="00502987"/>
    <w:rsid w:val="00502FB8"/>
    <w:rsid w:val="005063DB"/>
    <w:rsid w:val="005067F5"/>
    <w:rsid w:val="00506DCD"/>
    <w:rsid w:val="00507E69"/>
    <w:rsid w:val="00511430"/>
    <w:rsid w:val="00512AA2"/>
    <w:rsid w:val="00514821"/>
    <w:rsid w:val="00515EE1"/>
    <w:rsid w:val="0051753B"/>
    <w:rsid w:val="0051797C"/>
    <w:rsid w:val="00520CEB"/>
    <w:rsid w:val="00521C0F"/>
    <w:rsid w:val="005227D5"/>
    <w:rsid w:val="0052470F"/>
    <w:rsid w:val="0052503C"/>
    <w:rsid w:val="00526607"/>
    <w:rsid w:val="00527288"/>
    <w:rsid w:val="005302C7"/>
    <w:rsid w:val="00531DD9"/>
    <w:rsid w:val="00532B0F"/>
    <w:rsid w:val="00532F17"/>
    <w:rsid w:val="005340A9"/>
    <w:rsid w:val="00534D27"/>
    <w:rsid w:val="005360C2"/>
    <w:rsid w:val="005372D4"/>
    <w:rsid w:val="00537532"/>
    <w:rsid w:val="005379A2"/>
    <w:rsid w:val="00540142"/>
    <w:rsid w:val="00541729"/>
    <w:rsid w:val="00541D27"/>
    <w:rsid w:val="00544FB3"/>
    <w:rsid w:val="0054573D"/>
    <w:rsid w:val="00545FA8"/>
    <w:rsid w:val="0054650E"/>
    <w:rsid w:val="0055155E"/>
    <w:rsid w:val="0055283C"/>
    <w:rsid w:val="00553AE9"/>
    <w:rsid w:val="00556822"/>
    <w:rsid w:val="00556CB5"/>
    <w:rsid w:val="00561A2D"/>
    <w:rsid w:val="00562403"/>
    <w:rsid w:val="0056536E"/>
    <w:rsid w:val="005653CB"/>
    <w:rsid w:val="00565535"/>
    <w:rsid w:val="00565B1A"/>
    <w:rsid w:val="0056603E"/>
    <w:rsid w:val="00571349"/>
    <w:rsid w:val="00571A44"/>
    <w:rsid w:val="00573312"/>
    <w:rsid w:val="00573C13"/>
    <w:rsid w:val="00573E24"/>
    <w:rsid w:val="005744AC"/>
    <w:rsid w:val="0057523F"/>
    <w:rsid w:val="005754D0"/>
    <w:rsid w:val="00575E88"/>
    <w:rsid w:val="005766FE"/>
    <w:rsid w:val="00576880"/>
    <w:rsid w:val="005806AA"/>
    <w:rsid w:val="005806F3"/>
    <w:rsid w:val="0058152D"/>
    <w:rsid w:val="005825F6"/>
    <w:rsid w:val="00582B90"/>
    <w:rsid w:val="00583B68"/>
    <w:rsid w:val="005867C1"/>
    <w:rsid w:val="00590FF2"/>
    <w:rsid w:val="00591D9A"/>
    <w:rsid w:val="00595BB4"/>
    <w:rsid w:val="00596870"/>
    <w:rsid w:val="00596A9A"/>
    <w:rsid w:val="00596BBD"/>
    <w:rsid w:val="005970CC"/>
    <w:rsid w:val="00597635"/>
    <w:rsid w:val="005A0AC6"/>
    <w:rsid w:val="005A32DF"/>
    <w:rsid w:val="005B1BD8"/>
    <w:rsid w:val="005B1FF7"/>
    <w:rsid w:val="005B2B51"/>
    <w:rsid w:val="005B2D94"/>
    <w:rsid w:val="005B419C"/>
    <w:rsid w:val="005B4460"/>
    <w:rsid w:val="005C07B4"/>
    <w:rsid w:val="005C0960"/>
    <w:rsid w:val="005C10BD"/>
    <w:rsid w:val="005C11F5"/>
    <w:rsid w:val="005C390D"/>
    <w:rsid w:val="005C51A4"/>
    <w:rsid w:val="005C7FB4"/>
    <w:rsid w:val="005D080B"/>
    <w:rsid w:val="005D1B41"/>
    <w:rsid w:val="005D4A1A"/>
    <w:rsid w:val="005D6E4B"/>
    <w:rsid w:val="005E1FF6"/>
    <w:rsid w:val="005E266D"/>
    <w:rsid w:val="005E2E5C"/>
    <w:rsid w:val="005E38DB"/>
    <w:rsid w:val="005E3967"/>
    <w:rsid w:val="005E50B5"/>
    <w:rsid w:val="005E609D"/>
    <w:rsid w:val="005E63A3"/>
    <w:rsid w:val="005E6CFA"/>
    <w:rsid w:val="005E78BD"/>
    <w:rsid w:val="005F0176"/>
    <w:rsid w:val="005F0659"/>
    <w:rsid w:val="005F2404"/>
    <w:rsid w:val="005F3833"/>
    <w:rsid w:val="005F4366"/>
    <w:rsid w:val="006003AC"/>
    <w:rsid w:val="00604E11"/>
    <w:rsid w:val="0060507A"/>
    <w:rsid w:val="00605AD4"/>
    <w:rsid w:val="00605FAE"/>
    <w:rsid w:val="00607108"/>
    <w:rsid w:val="006111B3"/>
    <w:rsid w:val="006112C8"/>
    <w:rsid w:val="0061388A"/>
    <w:rsid w:val="00613D90"/>
    <w:rsid w:val="00613F5B"/>
    <w:rsid w:val="00614ED0"/>
    <w:rsid w:val="0061611B"/>
    <w:rsid w:val="00617C31"/>
    <w:rsid w:val="00622964"/>
    <w:rsid w:val="00622E30"/>
    <w:rsid w:val="0062339F"/>
    <w:rsid w:val="00624361"/>
    <w:rsid w:val="006246FF"/>
    <w:rsid w:val="00625974"/>
    <w:rsid w:val="00625C15"/>
    <w:rsid w:val="00626C6B"/>
    <w:rsid w:val="00627FF6"/>
    <w:rsid w:val="006302D7"/>
    <w:rsid w:val="00630B23"/>
    <w:rsid w:val="00630DAC"/>
    <w:rsid w:val="00631765"/>
    <w:rsid w:val="006332FF"/>
    <w:rsid w:val="0063441A"/>
    <w:rsid w:val="00634C38"/>
    <w:rsid w:val="00635504"/>
    <w:rsid w:val="00635882"/>
    <w:rsid w:val="0063715A"/>
    <w:rsid w:val="00640128"/>
    <w:rsid w:val="0064230D"/>
    <w:rsid w:val="006424A4"/>
    <w:rsid w:val="006504F8"/>
    <w:rsid w:val="00651049"/>
    <w:rsid w:val="00651628"/>
    <w:rsid w:val="00651758"/>
    <w:rsid w:val="006537F3"/>
    <w:rsid w:val="00656462"/>
    <w:rsid w:val="0065681A"/>
    <w:rsid w:val="00656F59"/>
    <w:rsid w:val="00656FFE"/>
    <w:rsid w:val="00657C7E"/>
    <w:rsid w:val="00657F63"/>
    <w:rsid w:val="006618D7"/>
    <w:rsid w:val="006623A0"/>
    <w:rsid w:val="00662D9A"/>
    <w:rsid w:val="006630F0"/>
    <w:rsid w:val="0066349D"/>
    <w:rsid w:val="00663E3B"/>
    <w:rsid w:val="006719F3"/>
    <w:rsid w:val="0067252D"/>
    <w:rsid w:val="0067262F"/>
    <w:rsid w:val="00676E19"/>
    <w:rsid w:val="00681673"/>
    <w:rsid w:val="00685C6E"/>
    <w:rsid w:val="0068638E"/>
    <w:rsid w:val="00690AFB"/>
    <w:rsid w:val="00691FF7"/>
    <w:rsid w:val="00692976"/>
    <w:rsid w:val="00695291"/>
    <w:rsid w:val="006A006B"/>
    <w:rsid w:val="006A0EA3"/>
    <w:rsid w:val="006A17DB"/>
    <w:rsid w:val="006A18B8"/>
    <w:rsid w:val="006A1F42"/>
    <w:rsid w:val="006A1FDC"/>
    <w:rsid w:val="006A23D4"/>
    <w:rsid w:val="006A2AD5"/>
    <w:rsid w:val="006A2F37"/>
    <w:rsid w:val="006A5B17"/>
    <w:rsid w:val="006B0300"/>
    <w:rsid w:val="006B0ACD"/>
    <w:rsid w:val="006B1E06"/>
    <w:rsid w:val="006B216E"/>
    <w:rsid w:val="006B2E87"/>
    <w:rsid w:val="006B469B"/>
    <w:rsid w:val="006B7732"/>
    <w:rsid w:val="006C057B"/>
    <w:rsid w:val="006C087D"/>
    <w:rsid w:val="006C1A1E"/>
    <w:rsid w:val="006C1A6B"/>
    <w:rsid w:val="006C3CEA"/>
    <w:rsid w:val="006C48D8"/>
    <w:rsid w:val="006C4A1C"/>
    <w:rsid w:val="006C5839"/>
    <w:rsid w:val="006C5B8A"/>
    <w:rsid w:val="006C5CCC"/>
    <w:rsid w:val="006C5D17"/>
    <w:rsid w:val="006C5F48"/>
    <w:rsid w:val="006D128D"/>
    <w:rsid w:val="006D1A59"/>
    <w:rsid w:val="006D3A17"/>
    <w:rsid w:val="006D410B"/>
    <w:rsid w:val="006D52FE"/>
    <w:rsid w:val="006D5A43"/>
    <w:rsid w:val="006D5BB9"/>
    <w:rsid w:val="006D6D28"/>
    <w:rsid w:val="006D710F"/>
    <w:rsid w:val="006D7517"/>
    <w:rsid w:val="006D767E"/>
    <w:rsid w:val="006E073B"/>
    <w:rsid w:val="006E1C46"/>
    <w:rsid w:val="006E2BAE"/>
    <w:rsid w:val="006E4A8D"/>
    <w:rsid w:val="006E4CBD"/>
    <w:rsid w:val="006E56A3"/>
    <w:rsid w:val="006E5B18"/>
    <w:rsid w:val="006E5F0F"/>
    <w:rsid w:val="006E7890"/>
    <w:rsid w:val="006F1D1C"/>
    <w:rsid w:val="006F3BE2"/>
    <w:rsid w:val="006F498B"/>
    <w:rsid w:val="006F6AAA"/>
    <w:rsid w:val="007005E1"/>
    <w:rsid w:val="00700A1E"/>
    <w:rsid w:val="007012F7"/>
    <w:rsid w:val="00701677"/>
    <w:rsid w:val="007018AF"/>
    <w:rsid w:val="00701CD3"/>
    <w:rsid w:val="0070215C"/>
    <w:rsid w:val="007106DB"/>
    <w:rsid w:val="00710787"/>
    <w:rsid w:val="0071178A"/>
    <w:rsid w:val="00712278"/>
    <w:rsid w:val="007127E1"/>
    <w:rsid w:val="00712CCB"/>
    <w:rsid w:val="00713F85"/>
    <w:rsid w:val="00717CA3"/>
    <w:rsid w:val="00720DA2"/>
    <w:rsid w:val="00721F1A"/>
    <w:rsid w:val="00722CD7"/>
    <w:rsid w:val="00725784"/>
    <w:rsid w:val="00725CE7"/>
    <w:rsid w:val="007260FD"/>
    <w:rsid w:val="007277FE"/>
    <w:rsid w:val="00727E35"/>
    <w:rsid w:val="00731475"/>
    <w:rsid w:val="00732AAF"/>
    <w:rsid w:val="00734180"/>
    <w:rsid w:val="00734D5E"/>
    <w:rsid w:val="00736752"/>
    <w:rsid w:val="00736C58"/>
    <w:rsid w:val="0073757A"/>
    <w:rsid w:val="00737763"/>
    <w:rsid w:val="00737D20"/>
    <w:rsid w:val="00737ECA"/>
    <w:rsid w:val="007401BD"/>
    <w:rsid w:val="0074097F"/>
    <w:rsid w:val="00744EC7"/>
    <w:rsid w:val="0074659C"/>
    <w:rsid w:val="00746827"/>
    <w:rsid w:val="0074752D"/>
    <w:rsid w:val="00747B2C"/>
    <w:rsid w:val="00751C51"/>
    <w:rsid w:val="00751E58"/>
    <w:rsid w:val="007531A0"/>
    <w:rsid w:val="0075427C"/>
    <w:rsid w:val="00754DBD"/>
    <w:rsid w:val="00755910"/>
    <w:rsid w:val="007569E6"/>
    <w:rsid w:val="00756E24"/>
    <w:rsid w:val="00761485"/>
    <w:rsid w:val="00761594"/>
    <w:rsid w:val="00761B64"/>
    <w:rsid w:val="00761EAA"/>
    <w:rsid w:val="00762208"/>
    <w:rsid w:val="00765EB4"/>
    <w:rsid w:val="00766A9A"/>
    <w:rsid w:val="00766B56"/>
    <w:rsid w:val="0077256E"/>
    <w:rsid w:val="007735F6"/>
    <w:rsid w:val="0077490A"/>
    <w:rsid w:val="0077493C"/>
    <w:rsid w:val="00776452"/>
    <w:rsid w:val="0077650D"/>
    <w:rsid w:val="00777513"/>
    <w:rsid w:val="00782816"/>
    <w:rsid w:val="00782BCE"/>
    <w:rsid w:val="0078475F"/>
    <w:rsid w:val="00784DFA"/>
    <w:rsid w:val="007860D9"/>
    <w:rsid w:val="0078697C"/>
    <w:rsid w:val="00786AE1"/>
    <w:rsid w:val="007910AA"/>
    <w:rsid w:val="007957F2"/>
    <w:rsid w:val="00795F80"/>
    <w:rsid w:val="007978A2"/>
    <w:rsid w:val="007A0BE2"/>
    <w:rsid w:val="007A2771"/>
    <w:rsid w:val="007A2B9E"/>
    <w:rsid w:val="007A3367"/>
    <w:rsid w:val="007A6A0C"/>
    <w:rsid w:val="007A6DAB"/>
    <w:rsid w:val="007A6FF8"/>
    <w:rsid w:val="007A7964"/>
    <w:rsid w:val="007A7BB6"/>
    <w:rsid w:val="007A7F35"/>
    <w:rsid w:val="007B0DF6"/>
    <w:rsid w:val="007B36DB"/>
    <w:rsid w:val="007B492C"/>
    <w:rsid w:val="007C032A"/>
    <w:rsid w:val="007C0732"/>
    <w:rsid w:val="007C177E"/>
    <w:rsid w:val="007C1896"/>
    <w:rsid w:val="007C29EE"/>
    <w:rsid w:val="007C2A22"/>
    <w:rsid w:val="007C2BDC"/>
    <w:rsid w:val="007C2F63"/>
    <w:rsid w:val="007C3425"/>
    <w:rsid w:val="007C34D6"/>
    <w:rsid w:val="007C355D"/>
    <w:rsid w:val="007C46F4"/>
    <w:rsid w:val="007C4A42"/>
    <w:rsid w:val="007C63D3"/>
    <w:rsid w:val="007C67D9"/>
    <w:rsid w:val="007C7511"/>
    <w:rsid w:val="007D07E9"/>
    <w:rsid w:val="007D12F1"/>
    <w:rsid w:val="007D2596"/>
    <w:rsid w:val="007D3774"/>
    <w:rsid w:val="007D4856"/>
    <w:rsid w:val="007D63C7"/>
    <w:rsid w:val="007E1594"/>
    <w:rsid w:val="007E185C"/>
    <w:rsid w:val="007E2056"/>
    <w:rsid w:val="007E245C"/>
    <w:rsid w:val="007E3F11"/>
    <w:rsid w:val="007E4203"/>
    <w:rsid w:val="007E4234"/>
    <w:rsid w:val="007E4C47"/>
    <w:rsid w:val="007E5DD8"/>
    <w:rsid w:val="007E5DF0"/>
    <w:rsid w:val="007E60E1"/>
    <w:rsid w:val="007F0AB2"/>
    <w:rsid w:val="007F1961"/>
    <w:rsid w:val="007F285D"/>
    <w:rsid w:val="007F2A60"/>
    <w:rsid w:val="007F3E22"/>
    <w:rsid w:val="007F3FF7"/>
    <w:rsid w:val="007F5B0E"/>
    <w:rsid w:val="007F6B23"/>
    <w:rsid w:val="007F6D4C"/>
    <w:rsid w:val="007F723A"/>
    <w:rsid w:val="007F7EB5"/>
    <w:rsid w:val="0080056C"/>
    <w:rsid w:val="00802613"/>
    <w:rsid w:val="008037AB"/>
    <w:rsid w:val="008039B2"/>
    <w:rsid w:val="0080598E"/>
    <w:rsid w:val="00805A13"/>
    <w:rsid w:val="00806442"/>
    <w:rsid w:val="0081130D"/>
    <w:rsid w:val="0081286F"/>
    <w:rsid w:val="00812F49"/>
    <w:rsid w:val="008145AB"/>
    <w:rsid w:val="00816596"/>
    <w:rsid w:val="0082077E"/>
    <w:rsid w:val="00820DB9"/>
    <w:rsid w:val="008230F9"/>
    <w:rsid w:val="0082424D"/>
    <w:rsid w:val="00824A82"/>
    <w:rsid w:val="0082587F"/>
    <w:rsid w:val="00827AA9"/>
    <w:rsid w:val="0083521E"/>
    <w:rsid w:val="0083573B"/>
    <w:rsid w:val="008369A5"/>
    <w:rsid w:val="008416BF"/>
    <w:rsid w:val="008435BB"/>
    <w:rsid w:val="0084420E"/>
    <w:rsid w:val="008454C1"/>
    <w:rsid w:val="008458AB"/>
    <w:rsid w:val="00850E13"/>
    <w:rsid w:val="00850F4C"/>
    <w:rsid w:val="008533F7"/>
    <w:rsid w:val="00853495"/>
    <w:rsid w:val="00853852"/>
    <w:rsid w:val="008543D5"/>
    <w:rsid w:val="00854403"/>
    <w:rsid w:val="00856569"/>
    <w:rsid w:val="00856BEF"/>
    <w:rsid w:val="00861863"/>
    <w:rsid w:val="0086296F"/>
    <w:rsid w:val="00865168"/>
    <w:rsid w:val="00866DCF"/>
    <w:rsid w:val="00866F9E"/>
    <w:rsid w:val="0087122D"/>
    <w:rsid w:val="0087124F"/>
    <w:rsid w:val="008726B1"/>
    <w:rsid w:val="00873703"/>
    <w:rsid w:val="0087425C"/>
    <w:rsid w:val="0087590D"/>
    <w:rsid w:val="00875F8D"/>
    <w:rsid w:val="00877A99"/>
    <w:rsid w:val="008832BB"/>
    <w:rsid w:val="00884C62"/>
    <w:rsid w:val="00887D19"/>
    <w:rsid w:val="00890195"/>
    <w:rsid w:val="00890F88"/>
    <w:rsid w:val="008915C9"/>
    <w:rsid w:val="00891A2C"/>
    <w:rsid w:val="00891B59"/>
    <w:rsid w:val="008930B3"/>
    <w:rsid w:val="0089364F"/>
    <w:rsid w:val="00893777"/>
    <w:rsid w:val="00895C7D"/>
    <w:rsid w:val="00896A91"/>
    <w:rsid w:val="00897A25"/>
    <w:rsid w:val="00897E45"/>
    <w:rsid w:val="00897EBB"/>
    <w:rsid w:val="008A2239"/>
    <w:rsid w:val="008A2B90"/>
    <w:rsid w:val="008A391C"/>
    <w:rsid w:val="008A57A8"/>
    <w:rsid w:val="008A71FB"/>
    <w:rsid w:val="008A7C50"/>
    <w:rsid w:val="008B0E4D"/>
    <w:rsid w:val="008B0F23"/>
    <w:rsid w:val="008B2ABA"/>
    <w:rsid w:val="008B530A"/>
    <w:rsid w:val="008B5B66"/>
    <w:rsid w:val="008B63DD"/>
    <w:rsid w:val="008C04DD"/>
    <w:rsid w:val="008C0B81"/>
    <w:rsid w:val="008C19F6"/>
    <w:rsid w:val="008C20A7"/>
    <w:rsid w:val="008C4A34"/>
    <w:rsid w:val="008C600E"/>
    <w:rsid w:val="008C7A2C"/>
    <w:rsid w:val="008D1C18"/>
    <w:rsid w:val="008D1D51"/>
    <w:rsid w:val="008D30A3"/>
    <w:rsid w:val="008D4B29"/>
    <w:rsid w:val="008D57E0"/>
    <w:rsid w:val="008D6A19"/>
    <w:rsid w:val="008D7DAB"/>
    <w:rsid w:val="008E0BD4"/>
    <w:rsid w:val="008E1130"/>
    <w:rsid w:val="008E1314"/>
    <w:rsid w:val="008E1599"/>
    <w:rsid w:val="008E234C"/>
    <w:rsid w:val="008E3150"/>
    <w:rsid w:val="008E5A19"/>
    <w:rsid w:val="008E5FA8"/>
    <w:rsid w:val="008E6EF7"/>
    <w:rsid w:val="008F22EB"/>
    <w:rsid w:val="008F2CFA"/>
    <w:rsid w:val="008F3BAF"/>
    <w:rsid w:val="008F4954"/>
    <w:rsid w:val="008F5818"/>
    <w:rsid w:val="008F7BBE"/>
    <w:rsid w:val="009007A8"/>
    <w:rsid w:val="00900CAF"/>
    <w:rsid w:val="00900CD8"/>
    <w:rsid w:val="00901EFA"/>
    <w:rsid w:val="009051D0"/>
    <w:rsid w:val="00911844"/>
    <w:rsid w:val="0091216B"/>
    <w:rsid w:val="0091217B"/>
    <w:rsid w:val="0091273D"/>
    <w:rsid w:val="00912C1B"/>
    <w:rsid w:val="00913316"/>
    <w:rsid w:val="00913C1C"/>
    <w:rsid w:val="00913D4B"/>
    <w:rsid w:val="00914693"/>
    <w:rsid w:val="00915D49"/>
    <w:rsid w:val="009179AE"/>
    <w:rsid w:val="0092276F"/>
    <w:rsid w:val="009234DE"/>
    <w:rsid w:val="00923BCB"/>
    <w:rsid w:val="00924553"/>
    <w:rsid w:val="00924EA4"/>
    <w:rsid w:val="00925E5F"/>
    <w:rsid w:val="0093037A"/>
    <w:rsid w:val="00934847"/>
    <w:rsid w:val="0094126E"/>
    <w:rsid w:val="009414D1"/>
    <w:rsid w:val="00942330"/>
    <w:rsid w:val="009423F9"/>
    <w:rsid w:val="00943A04"/>
    <w:rsid w:val="00945C00"/>
    <w:rsid w:val="00947132"/>
    <w:rsid w:val="00947F07"/>
    <w:rsid w:val="00950021"/>
    <w:rsid w:val="009508A4"/>
    <w:rsid w:val="00950CE7"/>
    <w:rsid w:val="00953D88"/>
    <w:rsid w:val="009541FF"/>
    <w:rsid w:val="00954AF0"/>
    <w:rsid w:val="009561E9"/>
    <w:rsid w:val="00957CCE"/>
    <w:rsid w:val="0096019A"/>
    <w:rsid w:val="009651B6"/>
    <w:rsid w:val="009663A4"/>
    <w:rsid w:val="00967433"/>
    <w:rsid w:val="009713B7"/>
    <w:rsid w:val="009718B1"/>
    <w:rsid w:val="009727A9"/>
    <w:rsid w:val="0097338E"/>
    <w:rsid w:val="009745A5"/>
    <w:rsid w:val="009749D1"/>
    <w:rsid w:val="00975BDF"/>
    <w:rsid w:val="009807DF"/>
    <w:rsid w:val="00986189"/>
    <w:rsid w:val="00992544"/>
    <w:rsid w:val="009925B8"/>
    <w:rsid w:val="00992770"/>
    <w:rsid w:val="00992FDC"/>
    <w:rsid w:val="009935A6"/>
    <w:rsid w:val="00993C0B"/>
    <w:rsid w:val="00994F61"/>
    <w:rsid w:val="00995714"/>
    <w:rsid w:val="0099610F"/>
    <w:rsid w:val="009961FC"/>
    <w:rsid w:val="009964EB"/>
    <w:rsid w:val="0099735A"/>
    <w:rsid w:val="009A196E"/>
    <w:rsid w:val="009A2171"/>
    <w:rsid w:val="009A26B9"/>
    <w:rsid w:val="009A2A30"/>
    <w:rsid w:val="009A50A4"/>
    <w:rsid w:val="009A731B"/>
    <w:rsid w:val="009A75BA"/>
    <w:rsid w:val="009A75CA"/>
    <w:rsid w:val="009B3B98"/>
    <w:rsid w:val="009B3E8B"/>
    <w:rsid w:val="009B5DF4"/>
    <w:rsid w:val="009B655E"/>
    <w:rsid w:val="009B674D"/>
    <w:rsid w:val="009B754D"/>
    <w:rsid w:val="009C084C"/>
    <w:rsid w:val="009C0FB7"/>
    <w:rsid w:val="009C18E0"/>
    <w:rsid w:val="009C3F90"/>
    <w:rsid w:val="009C5FDA"/>
    <w:rsid w:val="009C70F7"/>
    <w:rsid w:val="009C758C"/>
    <w:rsid w:val="009D410E"/>
    <w:rsid w:val="009D440B"/>
    <w:rsid w:val="009D5825"/>
    <w:rsid w:val="009D62A6"/>
    <w:rsid w:val="009D6D68"/>
    <w:rsid w:val="009D711D"/>
    <w:rsid w:val="009D7A78"/>
    <w:rsid w:val="009E1303"/>
    <w:rsid w:val="009E1965"/>
    <w:rsid w:val="009E26F4"/>
    <w:rsid w:val="009E5A6B"/>
    <w:rsid w:val="009F090D"/>
    <w:rsid w:val="009F0BFA"/>
    <w:rsid w:val="009F1010"/>
    <w:rsid w:val="009F1A81"/>
    <w:rsid w:val="009F310C"/>
    <w:rsid w:val="009F32DA"/>
    <w:rsid w:val="009F7EAC"/>
    <w:rsid w:val="00A0040C"/>
    <w:rsid w:val="00A00479"/>
    <w:rsid w:val="00A0177C"/>
    <w:rsid w:val="00A03BB1"/>
    <w:rsid w:val="00A03EBF"/>
    <w:rsid w:val="00A0489B"/>
    <w:rsid w:val="00A04910"/>
    <w:rsid w:val="00A05BDF"/>
    <w:rsid w:val="00A065D2"/>
    <w:rsid w:val="00A076E5"/>
    <w:rsid w:val="00A100CE"/>
    <w:rsid w:val="00A12227"/>
    <w:rsid w:val="00A12267"/>
    <w:rsid w:val="00A14D1E"/>
    <w:rsid w:val="00A1595B"/>
    <w:rsid w:val="00A1796D"/>
    <w:rsid w:val="00A20C45"/>
    <w:rsid w:val="00A20D44"/>
    <w:rsid w:val="00A21272"/>
    <w:rsid w:val="00A218C9"/>
    <w:rsid w:val="00A21BC5"/>
    <w:rsid w:val="00A21D9C"/>
    <w:rsid w:val="00A22AAD"/>
    <w:rsid w:val="00A22ABE"/>
    <w:rsid w:val="00A23619"/>
    <w:rsid w:val="00A23799"/>
    <w:rsid w:val="00A2429C"/>
    <w:rsid w:val="00A24AD6"/>
    <w:rsid w:val="00A25EE4"/>
    <w:rsid w:val="00A31E99"/>
    <w:rsid w:val="00A32B18"/>
    <w:rsid w:val="00A33A10"/>
    <w:rsid w:val="00A346D6"/>
    <w:rsid w:val="00A352D2"/>
    <w:rsid w:val="00A3652E"/>
    <w:rsid w:val="00A36700"/>
    <w:rsid w:val="00A40E04"/>
    <w:rsid w:val="00A41213"/>
    <w:rsid w:val="00A42600"/>
    <w:rsid w:val="00A44122"/>
    <w:rsid w:val="00A45F77"/>
    <w:rsid w:val="00A47706"/>
    <w:rsid w:val="00A50615"/>
    <w:rsid w:val="00A50B42"/>
    <w:rsid w:val="00A50C6B"/>
    <w:rsid w:val="00A50F94"/>
    <w:rsid w:val="00A5287A"/>
    <w:rsid w:val="00A536AC"/>
    <w:rsid w:val="00A56086"/>
    <w:rsid w:val="00A56652"/>
    <w:rsid w:val="00A639E9"/>
    <w:rsid w:val="00A64377"/>
    <w:rsid w:val="00A64C50"/>
    <w:rsid w:val="00A653C3"/>
    <w:rsid w:val="00A662D0"/>
    <w:rsid w:val="00A70428"/>
    <w:rsid w:val="00A711C6"/>
    <w:rsid w:val="00A771D0"/>
    <w:rsid w:val="00A771F7"/>
    <w:rsid w:val="00A77616"/>
    <w:rsid w:val="00A80AB7"/>
    <w:rsid w:val="00A831EC"/>
    <w:rsid w:val="00A83C21"/>
    <w:rsid w:val="00A83E59"/>
    <w:rsid w:val="00A84B84"/>
    <w:rsid w:val="00A85375"/>
    <w:rsid w:val="00A87D35"/>
    <w:rsid w:val="00A906C9"/>
    <w:rsid w:val="00A913B4"/>
    <w:rsid w:val="00A93974"/>
    <w:rsid w:val="00A947CF"/>
    <w:rsid w:val="00A94F46"/>
    <w:rsid w:val="00A95A14"/>
    <w:rsid w:val="00A97090"/>
    <w:rsid w:val="00A977E7"/>
    <w:rsid w:val="00A97B8C"/>
    <w:rsid w:val="00A97EE1"/>
    <w:rsid w:val="00AA0DDB"/>
    <w:rsid w:val="00AA2483"/>
    <w:rsid w:val="00AA2B67"/>
    <w:rsid w:val="00AA400B"/>
    <w:rsid w:val="00AA5108"/>
    <w:rsid w:val="00AA5EE7"/>
    <w:rsid w:val="00AB06EB"/>
    <w:rsid w:val="00AB0D93"/>
    <w:rsid w:val="00AB11FA"/>
    <w:rsid w:val="00AB2617"/>
    <w:rsid w:val="00AB445B"/>
    <w:rsid w:val="00AB4F09"/>
    <w:rsid w:val="00AB51DC"/>
    <w:rsid w:val="00AB7EDA"/>
    <w:rsid w:val="00AC02C5"/>
    <w:rsid w:val="00AC1D97"/>
    <w:rsid w:val="00AC3773"/>
    <w:rsid w:val="00AC41E5"/>
    <w:rsid w:val="00AC5AD5"/>
    <w:rsid w:val="00AC5C0D"/>
    <w:rsid w:val="00AC5D15"/>
    <w:rsid w:val="00AC623C"/>
    <w:rsid w:val="00AC63EF"/>
    <w:rsid w:val="00AC6A41"/>
    <w:rsid w:val="00AD0153"/>
    <w:rsid w:val="00AD3C21"/>
    <w:rsid w:val="00AD447B"/>
    <w:rsid w:val="00AE0310"/>
    <w:rsid w:val="00AE206D"/>
    <w:rsid w:val="00AE28BA"/>
    <w:rsid w:val="00AE7089"/>
    <w:rsid w:val="00AE73F6"/>
    <w:rsid w:val="00AF013E"/>
    <w:rsid w:val="00AF2B55"/>
    <w:rsid w:val="00AF42AF"/>
    <w:rsid w:val="00AF4601"/>
    <w:rsid w:val="00AF46A7"/>
    <w:rsid w:val="00AF617C"/>
    <w:rsid w:val="00AF7591"/>
    <w:rsid w:val="00B00D36"/>
    <w:rsid w:val="00B02BAB"/>
    <w:rsid w:val="00B036F5"/>
    <w:rsid w:val="00B04441"/>
    <w:rsid w:val="00B10D0F"/>
    <w:rsid w:val="00B127E5"/>
    <w:rsid w:val="00B13A35"/>
    <w:rsid w:val="00B13F8C"/>
    <w:rsid w:val="00B20164"/>
    <w:rsid w:val="00B20CD2"/>
    <w:rsid w:val="00B20CFB"/>
    <w:rsid w:val="00B2150A"/>
    <w:rsid w:val="00B2181F"/>
    <w:rsid w:val="00B220C6"/>
    <w:rsid w:val="00B24488"/>
    <w:rsid w:val="00B26E4C"/>
    <w:rsid w:val="00B31276"/>
    <w:rsid w:val="00B32F92"/>
    <w:rsid w:val="00B3350D"/>
    <w:rsid w:val="00B340CE"/>
    <w:rsid w:val="00B35637"/>
    <w:rsid w:val="00B35742"/>
    <w:rsid w:val="00B360A6"/>
    <w:rsid w:val="00B364BD"/>
    <w:rsid w:val="00B36579"/>
    <w:rsid w:val="00B36B04"/>
    <w:rsid w:val="00B4085E"/>
    <w:rsid w:val="00B43868"/>
    <w:rsid w:val="00B4553B"/>
    <w:rsid w:val="00B50B15"/>
    <w:rsid w:val="00B52ACE"/>
    <w:rsid w:val="00B56AD8"/>
    <w:rsid w:val="00B57128"/>
    <w:rsid w:val="00B57D67"/>
    <w:rsid w:val="00B6062A"/>
    <w:rsid w:val="00B634D7"/>
    <w:rsid w:val="00B64B64"/>
    <w:rsid w:val="00B64ECC"/>
    <w:rsid w:val="00B703C6"/>
    <w:rsid w:val="00B70A7B"/>
    <w:rsid w:val="00B75F5F"/>
    <w:rsid w:val="00B76AAE"/>
    <w:rsid w:val="00B7716D"/>
    <w:rsid w:val="00B81C32"/>
    <w:rsid w:val="00B8285D"/>
    <w:rsid w:val="00B83842"/>
    <w:rsid w:val="00B83CF9"/>
    <w:rsid w:val="00B84CCA"/>
    <w:rsid w:val="00B85801"/>
    <w:rsid w:val="00B86320"/>
    <w:rsid w:val="00B91672"/>
    <w:rsid w:val="00B9211F"/>
    <w:rsid w:val="00B93030"/>
    <w:rsid w:val="00B93737"/>
    <w:rsid w:val="00B971E5"/>
    <w:rsid w:val="00B976E2"/>
    <w:rsid w:val="00BA2798"/>
    <w:rsid w:val="00BA2A36"/>
    <w:rsid w:val="00BA2CFA"/>
    <w:rsid w:val="00BA733F"/>
    <w:rsid w:val="00BA7A72"/>
    <w:rsid w:val="00BB1204"/>
    <w:rsid w:val="00BB185B"/>
    <w:rsid w:val="00BB3798"/>
    <w:rsid w:val="00BB4E40"/>
    <w:rsid w:val="00BB6D2D"/>
    <w:rsid w:val="00BB7E21"/>
    <w:rsid w:val="00BC014B"/>
    <w:rsid w:val="00BC2D63"/>
    <w:rsid w:val="00BC3ED9"/>
    <w:rsid w:val="00BC44D4"/>
    <w:rsid w:val="00BC5911"/>
    <w:rsid w:val="00BD0001"/>
    <w:rsid w:val="00BD039A"/>
    <w:rsid w:val="00BD149F"/>
    <w:rsid w:val="00BD1C80"/>
    <w:rsid w:val="00BD243B"/>
    <w:rsid w:val="00BD2731"/>
    <w:rsid w:val="00BD368B"/>
    <w:rsid w:val="00BD3F2E"/>
    <w:rsid w:val="00BD6196"/>
    <w:rsid w:val="00BD651E"/>
    <w:rsid w:val="00BE02F1"/>
    <w:rsid w:val="00BE0707"/>
    <w:rsid w:val="00BE18EE"/>
    <w:rsid w:val="00BE2812"/>
    <w:rsid w:val="00BE4C82"/>
    <w:rsid w:val="00BE579E"/>
    <w:rsid w:val="00BF1AF4"/>
    <w:rsid w:val="00BF6462"/>
    <w:rsid w:val="00BF6881"/>
    <w:rsid w:val="00BF725A"/>
    <w:rsid w:val="00C00253"/>
    <w:rsid w:val="00C00922"/>
    <w:rsid w:val="00C00BBE"/>
    <w:rsid w:val="00C0267C"/>
    <w:rsid w:val="00C02A44"/>
    <w:rsid w:val="00C03211"/>
    <w:rsid w:val="00C044A1"/>
    <w:rsid w:val="00C045A3"/>
    <w:rsid w:val="00C04649"/>
    <w:rsid w:val="00C05174"/>
    <w:rsid w:val="00C06241"/>
    <w:rsid w:val="00C13354"/>
    <w:rsid w:val="00C16489"/>
    <w:rsid w:val="00C1739C"/>
    <w:rsid w:val="00C20707"/>
    <w:rsid w:val="00C21929"/>
    <w:rsid w:val="00C2266E"/>
    <w:rsid w:val="00C22987"/>
    <w:rsid w:val="00C24264"/>
    <w:rsid w:val="00C24CFF"/>
    <w:rsid w:val="00C254F1"/>
    <w:rsid w:val="00C26288"/>
    <w:rsid w:val="00C27E43"/>
    <w:rsid w:val="00C30A74"/>
    <w:rsid w:val="00C30FAF"/>
    <w:rsid w:val="00C31853"/>
    <w:rsid w:val="00C35667"/>
    <w:rsid w:val="00C356E5"/>
    <w:rsid w:val="00C35D5A"/>
    <w:rsid w:val="00C36A8A"/>
    <w:rsid w:val="00C36DDB"/>
    <w:rsid w:val="00C40E62"/>
    <w:rsid w:val="00C41800"/>
    <w:rsid w:val="00C41EA9"/>
    <w:rsid w:val="00C44673"/>
    <w:rsid w:val="00C45869"/>
    <w:rsid w:val="00C472D4"/>
    <w:rsid w:val="00C47BEF"/>
    <w:rsid w:val="00C50319"/>
    <w:rsid w:val="00C50648"/>
    <w:rsid w:val="00C50EAB"/>
    <w:rsid w:val="00C51930"/>
    <w:rsid w:val="00C542F9"/>
    <w:rsid w:val="00C61F2F"/>
    <w:rsid w:val="00C6207E"/>
    <w:rsid w:val="00C628A8"/>
    <w:rsid w:val="00C631EA"/>
    <w:rsid w:val="00C636C3"/>
    <w:rsid w:val="00C66181"/>
    <w:rsid w:val="00C67632"/>
    <w:rsid w:val="00C6766A"/>
    <w:rsid w:val="00C707DC"/>
    <w:rsid w:val="00C70C37"/>
    <w:rsid w:val="00C72896"/>
    <w:rsid w:val="00C730F2"/>
    <w:rsid w:val="00C73E34"/>
    <w:rsid w:val="00C751C9"/>
    <w:rsid w:val="00C763E7"/>
    <w:rsid w:val="00C76B03"/>
    <w:rsid w:val="00C8077E"/>
    <w:rsid w:val="00C840E3"/>
    <w:rsid w:val="00C8410C"/>
    <w:rsid w:val="00C8426D"/>
    <w:rsid w:val="00C84435"/>
    <w:rsid w:val="00C8480C"/>
    <w:rsid w:val="00C84877"/>
    <w:rsid w:val="00C85E47"/>
    <w:rsid w:val="00C9033C"/>
    <w:rsid w:val="00C92137"/>
    <w:rsid w:val="00CA0624"/>
    <w:rsid w:val="00CA13AB"/>
    <w:rsid w:val="00CA28DD"/>
    <w:rsid w:val="00CA2B95"/>
    <w:rsid w:val="00CA3917"/>
    <w:rsid w:val="00CA4240"/>
    <w:rsid w:val="00CA5B34"/>
    <w:rsid w:val="00CA6F1E"/>
    <w:rsid w:val="00CB3046"/>
    <w:rsid w:val="00CB4913"/>
    <w:rsid w:val="00CB7915"/>
    <w:rsid w:val="00CC001E"/>
    <w:rsid w:val="00CC1E69"/>
    <w:rsid w:val="00CC1E77"/>
    <w:rsid w:val="00CC30B7"/>
    <w:rsid w:val="00CC3523"/>
    <w:rsid w:val="00CC7100"/>
    <w:rsid w:val="00CC7F53"/>
    <w:rsid w:val="00CD0182"/>
    <w:rsid w:val="00CD1E3D"/>
    <w:rsid w:val="00CD202D"/>
    <w:rsid w:val="00CD476D"/>
    <w:rsid w:val="00CD4B2A"/>
    <w:rsid w:val="00CD4DCC"/>
    <w:rsid w:val="00CD5E8A"/>
    <w:rsid w:val="00CD6DF8"/>
    <w:rsid w:val="00CD6F89"/>
    <w:rsid w:val="00CE0062"/>
    <w:rsid w:val="00CE24BE"/>
    <w:rsid w:val="00CE3281"/>
    <w:rsid w:val="00CE4591"/>
    <w:rsid w:val="00CE57AB"/>
    <w:rsid w:val="00CE5E0C"/>
    <w:rsid w:val="00CE6E7B"/>
    <w:rsid w:val="00CE76F2"/>
    <w:rsid w:val="00CE7A4F"/>
    <w:rsid w:val="00CF2037"/>
    <w:rsid w:val="00CF31F6"/>
    <w:rsid w:val="00CF426B"/>
    <w:rsid w:val="00CF598D"/>
    <w:rsid w:val="00D0143A"/>
    <w:rsid w:val="00D028DD"/>
    <w:rsid w:val="00D0348C"/>
    <w:rsid w:val="00D04869"/>
    <w:rsid w:val="00D05658"/>
    <w:rsid w:val="00D06B7C"/>
    <w:rsid w:val="00D07569"/>
    <w:rsid w:val="00D119DB"/>
    <w:rsid w:val="00D11CF2"/>
    <w:rsid w:val="00D17EB8"/>
    <w:rsid w:val="00D204AA"/>
    <w:rsid w:val="00D22BC2"/>
    <w:rsid w:val="00D239AB"/>
    <w:rsid w:val="00D23EAE"/>
    <w:rsid w:val="00D240AB"/>
    <w:rsid w:val="00D27221"/>
    <w:rsid w:val="00D309A4"/>
    <w:rsid w:val="00D31555"/>
    <w:rsid w:val="00D31F72"/>
    <w:rsid w:val="00D35054"/>
    <w:rsid w:val="00D351AC"/>
    <w:rsid w:val="00D35C70"/>
    <w:rsid w:val="00D37F76"/>
    <w:rsid w:val="00D408F3"/>
    <w:rsid w:val="00D43D99"/>
    <w:rsid w:val="00D459C9"/>
    <w:rsid w:val="00D4686A"/>
    <w:rsid w:val="00D46977"/>
    <w:rsid w:val="00D538AF"/>
    <w:rsid w:val="00D53F64"/>
    <w:rsid w:val="00D56C84"/>
    <w:rsid w:val="00D61B33"/>
    <w:rsid w:val="00D622DA"/>
    <w:rsid w:val="00D63CD2"/>
    <w:rsid w:val="00D64130"/>
    <w:rsid w:val="00D64715"/>
    <w:rsid w:val="00D66954"/>
    <w:rsid w:val="00D704C4"/>
    <w:rsid w:val="00D70B12"/>
    <w:rsid w:val="00D70EA6"/>
    <w:rsid w:val="00D71178"/>
    <w:rsid w:val="00D71963"/>
    <w:rsid w:val="00D75FE8"/>
    <w:rsid w:val="00D77158"/>
    <w:rsid w:val="00D80D5D"/>
    <w:rsid w:val="00D8216F"/>
    <w:rsid w:val="00D83DBD"/>
    <w:rsid w:val="00D85181"/>
    <w:rsid w:val="00D85A5B"/>
    <w:rsid w:val="00D8663C"/>
    <w:rsid w:val="00D90518"/>
    <w:rsid w:val="00D919AE"/>
    <w:rsid w:val="00D92041"/>
    <w:rsid w:val="00D96450"/>
    <w:rsid w:val="00D973A9"/>
    <w:rsid w:val="00D977AB"/>
    <w:rsid w:val="00D97AF0"/>
    <w:rsid w:val="00DA216E"/>
    <w:rsid w:val="00DA21BA"/>
    <w:rsid w:val="00DA2CAE"/>
    <w:rsid w:val="00DA43CF"/>
    <w:rsid w:val="00DA49C3"/>
    <w:rsid w:val="00DA4B22"/>
    <w:rsid w:val="00DB0238"/>
    <w:rsid w:val="00DB2EDE"/>
    <w:rsid w:val="00DB4330"/>
    <w:rsid w:val="00DB7577"/>
    <w:rsid w:val="00DC0586"/>
    <w:rsid w:val="00DC06A1"/>
    <w:rsid w:val="00DC1035"/>
    <w:rsid w:val="00DC1194"/>
    <w:rsid w:val="00DC2B36"/>
    <w:rsid w:val="00DC2CE1"/>
    <w:rsid w:val="00DC3322"/>
    <w:rsid w:val="00DC35E5"/>
    <w:rsid w:val="00DC384F"/>
    <w:rsid w:val="00DC5022"/>
    <w:rsid w:val="00DC6726"/>
    <w:rsid w:val="00DD0417"/>
    <w:rsid w:val="00DD26FA"/>
    <w:rsid w:val="00DD2BF2"/>
    <w:rsid w:val="00DD30C6"/>
    <w:rsid w:val="00DD36BE"/>
    <w:rsid w:val="00DD37DF"/>
    <w:rsid w:val="00DD4981"/>
    <w:rsid w:val="00DD4C08"/>
    <w:rsid w:val="00DD5652"/>
    <w:rsid w:val="00DD77B8"/>
    <w:rsid w:val="00DE10DC"/>
    <w:rsid w:val="00DE1390"/>
    <w:rsid w:val="00DE1927"/>
    <w:rsid w:val="00DE1E0B"/>
    <w:rsid w:val="00DE213F"/>
    <w:rsid w:val="00DE37BA"/>
    <w:rsid w:val="00DE3DCA"/>
    <w:rsid w:val="00DE4003"/>
    <w:rsid w:val="00DE57F0"/>
    <w:rsid w:val="00DF1D9A"/>
    <w:rsid w:val="00DF3B49"/>
    <w:rsid w:val="00DF44EA"/>
    <w:rsid w:val="00DF4A70"/>
    <w:rsid w:val="00DF4D84"/>
    <w:rsid w:val="00DF4FED"/>
    <w:rsid w:val="00DF52ED"/>
    <w:rsid w:val="00DF58A7"/>
    <w:rsid w:val="00DF65E3"/>
    <w:rsid w:val="00DF6684"/>
    <w:rsid w:val="00E00055"/>
    <w:rsid w:val="00E00CF3"/>
    <w:rsid w:val="00E0128F"/>
    <w:rsid w:val="00E02C80"/>
    <w:rsid w:val="00E03A92"/>
    <w:rsid w:val="00E05443"/>
    <w:rsid w:val="00E05DA7"/>
    <w:rsid w:val="00E07094"/>
    <w:rsid w:val="00E07125"/>
    <w:rsid w:val="00E0733A"/>
    <w:rsid w:val="00E07A12"/>
    <w:rsid w:val="00E11746"/>
    <w:rsid w:val="00E12DB9"/>
    <w:rsid w:val="00E22369"/>
    <w:rsid w:val="00E2391B"/>
    <w:rsid w:val="00E245DF"/>
    <w:rsid w:val="00E256F5"/>
    <w:rsid w:val="00E25A6A"/>
    <w:rsid w:val="00E25D32"/>
    <w:rsid w:val="00E25ED7"/>
    <w:rsid w:val="00E26671"/>
    <w:rsid w:val="00E270E3"/>
    <w:rsid w:val="00E27D09"/>
    <w:rsid w:val="00E30795"/>
    <w:rsid w:val="00E30D0A"/>
    <w:rsid w:val="00E35AC1"/>
    <w:rsid w:val="00E37F35"/>
    <w:rsid w:val="00E40D55"/>
    <w:rsid w:val="00E4111F"/>
    <w:rsid w:val="00E411D4"/>
    <w:rsid w:val="00E418E8"/>
    <w:rsid w:val="00E4221F"/>
    <w:rsid w:val="00E43905"/>
    <w:rsid w:val="00E43EE5"/>
    <w:rsid w:val="00E44D15"/>
    <w:rsid w:val="00E519F4"/>
    <w:rsid w:val="00E5221C"/>
    <w:rsid w:val="00E5254E"/>
    <w:rsid w:val="00E5286D"/>
    <w:rsid w:val="00E53194"/>
    <w:rsid w:val="00E53EE9"/>
    <w:rsid w:val="00E55AAA"/>
    <w:rsid w:val="00E55AE5"/>
    <w:rsid w:val="00E57AA4"/>
    <w:rsid w:val="00E57E22"/>
    <w:rsid w:val="00E60961"/>
    <w:rsid w:val="00E62812"/>
    <w:rsid w:val="00E62B85"/>
    <w:rsid w:val="00E63717"/>
    <w:rsid w:val="00E63F1B"/>
    <w:rsid w:val="00E66EBE"/>
    <w:rsid w:val="00E7107C"/>
    <w:rsid w:val="00E71330"/>
    <w:rsid w:val="00E72674"/>
    <w:rsid w:val="00E74354"/>
    <w:rsid w:val="00E74ABE"/>
    <w:rsid w:val="00E75963"/>
    <w:rsid w:val="00E75C33"/>
    <w:rsid w:val="00E75FC0"/>
    <w:rsid w:val="00E778A9"/>
    <w:rsid w:val="00E77E73"/>
    <w:rsid w:val="00E80E30"/>
    <w:rsid w:val="00E810E4"/>
    <w:rsid w:val="00E8190F"/>
    <w:rsid w:val="00E81DF9"/>
    <w:rsid w:val="00E826E2"/>
    <w:rsid w:val="00E844E3"/>
    <w:rsid w:val="00E84BD4"/>
    <w:rsid w:val="00E87178"/>
    <w:rsid w:val="00E872E5"/>
    <w:rsid w:val="00E87B1A"/>
    <w:rsid w:val="00E87F96"/>
    <w:rsid w:val="00E914C8"/>
    <w:rsid w:val="00E932A5"/>
    <w:rsid w:val="00E9410A"/>
    <w:rsid w:val="00E94163"/>
    <w:rsid w:val="00E96015"/>
    <w:rsid w:val="00E961BD"/>
    <w:rsid w:val="00EA1EDF"/>
    <w:rsid w:val="00EA3234"/>
    <w:rsid w:val="00EA39CE"/>
    <w:rsid w:val="00EA5669"/>
    <w:rsid w:val="00EA5AD7"/>
    <w:rsid w:val="00EA623F"/>
    <w:rsid w:val="00EA6639"/>
    <w:rsid w:val="00EA7B5C"/>
    <w:rsid w:val="00EA7BD0"/>
    <w:rsid w:val="00EB22AA"/>
    <w:rsid w:val="00EB3028"/>
    <w:rsid w:val="00EB4781"/>
    <w:rsid w:val="00EB7C8A"/>
    <w:rsid w:val="00EC07F8"/>
    <w:rsid w:val="00EC0CC0"/>
    <w:rsid w:val="00EC16EE"/>
    <w:rsid w:val="00EC1977"/>
    <w:rsid w:val="00EC1B46"/>
    <w:rsid w:val="00EC20E8"/>
    <w:rsid w:val="00EC2FA6"/>
    <w:rsid w:val="00EC3EBC"/>
    <w:rsid w:val="00EC435F"/>
    <w:rsid w:val="00ED104E"/>
    <w:rsid w:val="00ED1EA0"/>
    <w:rsid w:val="00ED2F8D"/>
    <w:rsid w:val="00ED3B33"/>
    <w:rsid w:val="00ED4703"/>
    <w:rsid w:val="00ED52CC"/>
    <w:rsid w:val="00ED58E2"/>
    <w:rsid w:val="00ED67ED"/>
    <w:rsid w:val="00ED71E2"/>
    <w:rsid w:val="00ED7213"/>
    <w:rsid w:val="00EE30F3"/>
    <w:rsid w:val="00EE5CF8"/>
    <w:rsid w:val="00EE620C"/>
    <w:rsid w:val="00EE7350"/>
    <w:rsid w:val="00EE7A44"/>
    <w:rsid w:val="00EF07E2"/>
    <w:rsid w:val="00EF12D8"/>
    <w:rsid w:val="00EF4438"/>
    <w:rsid w:val="00EF6603"/>
    <w:rsid w:val="00EF716B"/>
    <w:rsid w:val="00EF7822"/>
    <w:rsid w:val="00EF7C67"/>
    <w:rsid w:val="00F00040"/>
    <w:rsid w:val="00F05065"/>
    <w:rsid w:val="00F05CB7"/>
    <w:rsid w:val="00F06378"/>
    <w:rsid w:val="00F076B5"/>
    <w:rsid w:val="00F07947"/>
    <w:rsid w:val="00F07B34"/>
    <w:rsid w:val="00F10CDE"/>
    <w:rsid w:val="00F10D33"/>
    <w:rsid w:val="00F10DDB"/>
    <w:rsid w:val="00F110D6"/>
    <w:rsid w:val="00F116E3"/>
    <w:rsid w:val="00F13DFD"/>
    <w:rsid w:val="00F149AB"/>
    <w:rsid w:val="00F176F7"/>
    <w:rsid w:val="00F2005A"/>
    <w:rsid w:val="00F20839"/>
    <w:rsid w:val="00F21631"/>
    <w:rsid w:val="00F22964"/>
    <w:rsid w:val="00F230F0"/>
    <w:rsid w:val="00F23D3F"/>
    <w:rsid w:val="00F23EAE"/>
    <w:rsid w:val="00F249FF"/>
    <w:rsid w:val="00F25E5B"/>
    <w:rsid w:val="00F27200"/>
    <w:rsid w:val="00F277FC"/>
    <w:rsid w:val="00F307EE"/>
    <w:rsid w:val="00F312F6"/>
    <w:rsid w:val="00F32842"/>
    <w:rsid w:val="00F32948"/>
    <w:rsid w:val="00F3367A"/>
    <w:rsid w:val="00F33C9D"/>
    <w:rsid w:val="00F35B1D"/>
    <w:rsid w:val="00F36894"/>
    <w:rsid w:val="00F371A9"/>
    <w:rsid w:val="00F374E1"/>
    <w:rsid w:val="00F375F4"/>
    <w:rsid w:val="00F379E2"/>
    <w:rsid w:val="00F37BB7"/>
    <w:rsid w:val="00F42786"/>
    <w:rsid w:val="00F427DB"/>
    <w:rsid w:val="00F50D40"/>
    <w:rsid w:val="00F50D56"/>
    <w:rsid w:val="00F53E2A"/>
    <w:rsid w:val="00F54546"/>
    <w:rsid w:val="00F54D31"/>
    <w:rsid w:val="00F54D6E"/>
    <w:rsid w:val="00F54E54"/>
    <w:rsid w:val="00F55513"/>
    <w:rsid w:val="00F557FE"/>
    <w:rsid w:val="00F5628E"/>
    <w:rsid w:val="00F57B55"/>
    <w:rsid w:val="00F6008D"/>
    <w:rsid w:val="00F6203D"/>
    <w:rsid w:val="00F63D43"/>
    <w:rsid w:val="00F66450"/>
    <w:rsid w:val="00F66BB9"/>
    <w:rsid w:val="00F702D4"/>
    <w:rsid w:val="00F71E34"/>
    <w:rsid w:val="00F727E8"/>
    <w:rsid w:val="00F73645"/>
    <w:rsid w:val="00F75FB3"/>
    <w:rsid w:val="00F77D2D"/>
    <w:rsid w:val="00F77F7A"/>
    <w:rsid w:val="00F80E47"/>
    <w:rsid w:val="00F82154"/>
    <w:rsid w:val="00F82991"/>
    <w:rsid w:val="00F8483D"/>
    <w:rsid w:val="00F86453"/>
    <w:rsid w:val="00F870E1"/>
    <w:rsid w:val="00F911A2"/>
    <w:rsid w:val="00F9540B"/>
    <w:rsid w:val="00F954F3"/>
    <w:rsid w:val="00F969EC"/>
    <w:rsid w:val="00FA0A04"/>
    <w:rsid w:val="00FA0B40"/>
    <w:rsid w:val="00FA2081"/>
    <w:rsid w:val="00FA21ED"/>
    <w:rsid w:val="00FA2297"/>
    <w:rsid w:val="00FA5667"/>
    <w:rsid w:val="00FA56B6"/>
    <w:rsid w:val="00FA6640"/>
    <w:rsid w:val="00FA6923"/>
    <w:rsid w:val="00FA7133"/>
    <w:rsid w:val="00FB0045"/>
    <w:rsid w:val="00FB288F"/>
    <w:rsid w:val="00FB61A5"/>
    <w:rsid w:val="00FC1393"/>
    <w:rsid w:val="00FC1498"/>
    <w:rsid w:val="00FC1D1F"/>
    <w:rsid w:val="00FC28CA"/>
    <w:rsid w:val="00FC4A11"/>
    <w:rsid w:val="00FC52CC"/>
    <w:rsid w:val="00FC59CC"/>
    <w:rsid w:val="00FC714A"/>
    <w:rsid w:val="00FC720E"/>
    <w:rsid w:val="00FC7691"/>
    <w:rsid w:val="00FC7F1F"/>
    <w:rsid w:val="00FD050B"/>
    <w:rsid w:val="00FD0F06"/>
    <w:rsid w:val="00FD1FB7"/>
    <w:rsid w:val="00FD271B"/>
    <w:rsid w:val="00FD3261"/>
    <w:rsid w:val="00FD32A5"/>
    <w:rsid w:val="00FD4CC6"/>
    <w:rsid w:val="00FD76BD"/>
    <w:rsid w:val="00FD79D6"/>
    <w:rsid w:val="00FD7CE4"/>
    <w:rsid w:val="00FE098A"/>
    <w:rsid w:val="00FE343E"/>
    <w:rsid w:val="00FE38F1"/>
    <w:rsid w:val="00FE68AD"/>
    <w:rsid w:val="00FE6E1C"/>
    <w:rsid w:val="00FE7494"/>
    <w:rsid w:val="00FE74B2"/>
    <w:rsid w:val="00FE7E4C"/>
    <w:rsid w:val="00FF0410"/>
    <w:rsid w:val="00FF3295"/>
    <w:rsid w:val="00FF32E3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2D81FE"/>
  <w14:defaultImageDpi w14:val="300"/>
  <w15:docId w15:val="{83B30D81-3E54-4BB2-A137-2000A68A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96"/>
  </w:style>
  <w:style w:type="paragraph" w:styleId="Heading3">
    <w:name w:val="heading 3"/>
    <w:basedOn w:val="Normal"/>
    <w:next w:val="Normal"/>
    <w:link w:val="Heading3Char"/>
    <w:qFormat/>
    <w:rsid w:val="007C0732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18B1"/>
    <w:pPr>
      <w:ind w:left="720"/>
      <w:contextualSpacing/>
    </w:pPr>
  </w:style>
  <w:style w:type="table" w:styleId="TableGrid">
    <w:name w:val="Table Grid"/>
    <w:basedOn w:val="TableNormal"/>
    <w:uiPriority w:val="39"/>
    <w:rsid w:val="00971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E2AA7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2AA7"/>
    <w:rPr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AA7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975BDF"/>
  </w:style>
  <w:style w:type="table" w:customStyle="1" w:styleId="TableGrid1">
    <w:name w:val="Table Grid1"/>
    <w:basedOn w:val="TableNormal"/>
    <w:next w:val="TableGrid"/>
    <w:uiPriority w:val="59"/>
    <w:rsid w:val="00975BDF"/>
    <w:rPr>
      <w:rFonts w:eastAsia="Calibri"/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527288"/>
    <w:pPr>
      <w:ind w:firstLine="720"/>
      <w:jc w:val="thaiDistribute"/>
    </w:pPr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27288"/>
    <w:rPr>
      <w:rFonts w:ascii="Cordia New" w:eastAsia="Cordia New" w:hAnsi="Cordia New" w:cs="Cordia New"/>
      <w:sz w:val="32"/>
      <w:szCs w:val="32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F0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06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5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065"/>
  </w:style>
  <w:style w:type="paragraph" w:styleId="Footer">
    <w:name w:val="footer"/>
    <w:basedOn w:val="Normal"/>
    <w:link w:val="FooterChar"/>
    <w:uiPriority w:val="99"/>
    <w:unhideWhenUsed/>
    <w:rsid w:val="00F05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065"/>
  </w:style>
  <w:style w:type="paragraph" w:customStyle="1" w:styleId="TableParagraph">
    <w:name w:val="Table Paragraph"/>
    <w:basedOn w:val="Normal"/>
    <w:uiPriority w:val="1"/>
    <w:qFormat/>
    <w:rsid w:val="00114C8C"/>
    <w:pPr>
      <w:widowControl w:val="0"/>
      <w:autoSpaceDE w:val="0"/>
      <w:autoSpaceDN w:val="0"/>
      <w:adjustRightInd w:val="0"/>
      <w:ind w:left="107"/>
    </w:pPr>
    <w:rPr>
      <w:rFonts w:ascii="TH SarabunPSK" w:hAnsi="TH SarabunPSK" w:cs="TH SarabunPSK"/>
      <w:lang w:bidi="th-TH"/>
    </w:rPr>
  </w:style>
  <w:style w:type="paragraph" w:customStyle="1" w:styleId="1">
    <w:name w:val="รายการย่อหน้า1"/>
    <w:basedOn w:val="Normal"/>
    <w:uiPriority w:val="34"/>
    <w:qFormat/>
    <w:rsid w:val="004A2739"/>
    <w:pPr>
      <w:ind w:left="720"/>
      <w:contextualSpacing/>
    </w:pPr>
    <w:rPr>
      <w:rFonts w:ascii="TH SarabunPSK" w:eastAsia="Calibri" w:hAnsi="TH SarabunPSK" w:cs="Angsana New"/>
      <w:sz w:val="32"/>
      <w:szCs w:val="40"/>
      <w:lang w:bidi="th-TH"/>
    </w:rPr>
  </w:style>
  <w:style w:type="paragraph" w:customStyle="1" w:styleId="Default">
    <w:name w:val="Default"/>
    <w:rsid w:val="004A2739"/>
    <w:pPr>
      <w:autoSpaceDE w:val="0"/>
      <w:autoSpaceDN w:val="0"/>
      <w:adjustRightInd w:val="0"/>
    </w:pPr>
    <w:rPr>
      <w:rFonts w:ascii="TH Sarabun New" w:eastAsia="Calibri" w:hAnsi="TH Sarabun New" w:cs="TH Sarabun New"/>
      <w:color w:val="000000"/>
      <w:lang w:bidi="th-TH"/>
    </w:rPr>
  </w:style>
  <w:style w:type="paragraph" w:styleId="BodyText">
    <w:name w:val="Body Text"/>
    <w:basedOn w:val="Normal"/>
    <w:link w:val="BodyTextChar"/>
    <w:uiPriority w:val="99"/>
    <w:unhideWhenUsed/>
    <w:rsid w:val="004F0CC4"/>
    <w:pPr>
      <w:spacing w:after="120" w:line="276" w:lineRule="auto"/>
    </w:pPr>
    <w:rPr>
      <w:rFonts w:eastAsiaTheme="minorHAnsi"/>
      <w:sz w:val="22"/>
      <w:szCs w:val="28"/>
      <w:lang w:bidi="th-TH"/>
    </w:rPr>
  </w:style>
  <w:style w:type="character" w:customStyle="1" w:styleId="BodyTextChar">
    <w:name w:val="Body Text Char"/>
    <w:basedOn w:val="DefaultParagraphFont"/>
    <w:link w:val="BodyText"/>
    <w:uiPriority w:val="99"/>
    <w:rsid w:val="004F0CC4"/>
    <w:rPr>
      <w:rFonts w:eastAsiaTheme="minorHAnsi"/>
      <w:sz w:val="22"/>
      <w:szCs w:val="28"/>
      <w:lang w:bidi="th-TH"/>
    </w:rPr>
  </w:style>
  <w:style w:type="character" w:customStyle="1" w:styleId="Heading3Char">
    <w:name w:val="Heading 3 Char"/>
    <w:basedOn w:val="DefaultParagraphFont"/>
    <w:link w:val="Heading3"/>
    <w:rsid w:val="007C0732"/>
    <w:rPr>
      <w:rFonts w:ascii="Arial" w:eastAsia="Cordia New" w:hAnsi="Arial" w:cs="Cordia New"/>
      <w:b/>
      <w:bCs/>
      <w:sz w:val="26"/>
      <w:szCs w:val="30"/>
      <w:lang w:bidi="th-TH"/>
    </w:rPr>
  </w:style>
  <w:style w:type="paragraph" w:styleId="NormalWeb">
    <w:name w:val="Normal (Web)"/>
    <w:basedOn w:val="Normal"/>
    <w:uiPriority w:val="99"/>
    <w:unhideWhenUsed/>
    <w:rsid w:val="007C073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th-TH"/>
    </w:rPr>
  </w:style>
  <w:style w:type="paragraph" w:customStyle="1" w:styleId="Level2headChar">
    <w:name w:val="Level 2 head Char"/>
    <w:rsid w:val="007C0732"/>
    <w:pPr>
      <w:spacing w:before="120" w:after="120" w:line="280" w:lineRule="exact"/>
    </w:pPr>
    <w:rPr>
      <w:rFonts w:ascii="Arial" w:eastAsia="Times New Roman" w:hAnsi="Arial" w:cs="Times New Roman"/>
      <w:b/>
      <w:noProof/>
      <w:szCs w:val="20"/>
    </w:rPr>
  </w:style>
  <w:style w:type="character" w:styleId="PageNumber">
    <w:name w:val="page number"/>
    <w:semiHidden/>
    <w:unhideWhenUsed/>
    <w:rsid w:val="007C0732"/>
  </w:style>
  <w:style w:type="table" w:customStyle="1" w:styleId="54">
    <w:name w:val="54"/>
    <w:basedOn w:val="TableNormal"/>
    <w:rsid w:val="007C0732"/>
    <w:pPr>
      <w:spacing w:line="276" w:lineRule="auto"/>
    </w:pPr>
    <w:rPr>
      <w:rFonts w:ascii="Arial" w:eastAsia="Arial" w:hAnsi="Arial" w:cs="Arial"/>
      <w:sz w:val="22"/>
      <w:szCs w:val="22"/>
      <w:lang w:bidi="th-TH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Level2Head">
    <w:name w:val="Level 2 Head"/>
    <w:rsid w:val="007C0732"/>
    <w:pPr>
      <w:outlineLvl w:val="0"/>
    </w:pPr>
    <w:rPr>
      <w:rFonts w:ascii="Times New Roman" w:eastAsia="Times New Roman" w:hAnsi="Times New Roman" w:cs="Angsana New"/>
      <w:b/>
      <w:bCs/>
      <w:noProof/>
      <w:color w:val="800080"/>
    </w:rPr>
  </w:style>
  <w:style w:type="character" w:customStyle="1" w:styleId="fontstyle01">
    <w:name w:val="fontstyle01"/>
    <w:basedOn w:val="DefaultParagraphFont"/>
    <w:rsid w:val="007C073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DefaultParagraphFont"/>
    <w:rsid w:val="007C0732"/>
    <w:rPr>
      <w:rFonts w:ascii="THSarabunPSK-Bold" w:hAnsi="THSarabunPSK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C0732"/>
    <w:rPr>
      <w:rFonts w:ascii="THSarabunPSK" w:hAnsi="THSarabunPSK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F3B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BF0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1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35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70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1010</Words>
  <Characters>5762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รายงานการพัฒนาคุณภาพการศึกษาด้วยเกณฑ์ EdPEx</vt:lpstr>
      <vt:lpstr>รายงานการพัฒนาคุณภาพการศึกษาด้วยเกณฑ์ EdPEx</vt:lpstr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รายงานการพัฒนาคุณภาพการศึกษาด้วยเกณฑ์ EdPEx</dc:title>
  <dc:subject>คณะวิชา..</dc:subject>
  <dc:creator>ระหว่างปีการศึกษา 2565 - 2567</dc:creator>
  <dc:description>v2-16กย58</dc:description>
  <cp:lastModifiedBy>Patpon KEAWYOME</cp:lastModifiedBy>
  <cp:revision>2</cp:revision>
  <cp:lastPrinted>2015-11-16T08:05:00Z</cp:lastPrinted>
  <dcterms:created xsi:type="dcterms:W3CDTF">2025-06-06T04:56:00Z</dcterms:created>
  <dcterms:modified xsi:type="dcterms:W3CDTF">2025-06-06T04:56:00Z</dcterms:modified>
</cp:coreProperties>
</file>